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439" w:rsidRPr="00FD6439" w:rsidRDefault="00FD6439" w:rsidP="00FD6439">
      <w:pPr>
        <w:pStyle w:val="a3"/>
        <w:spacing w:after="120"/>
        <w:jc w:val="center"/>
        <w:rPr>
          <w:rFonts w:ascii="Arial" w:hAnsi="Arial" w:cs="Arial"/>
          <w:sz w:val="26"/>
          <w:szCs w:val="26"/>
        </w:rPr>
      </w:pPr>
      <w:r w:rsidRPr="00FD6439">
        <w:rPr>
          <w:rFonts w:ascii="Arial" w:hAnsi="Arial" w:cs="Arial"/>
          <w:sz w:val="26"/>
          <w:szCs w:val="26"/>
          <w:lang w:val="en-US"/>
        </w:rPr>
        <w:t>VI</w:t>
      </w:r>
      <w:r w:rsidR="00DB5A4F">
        <w:rPr>
          <w:rFonts w:ascii="Arial" w:hAnsi="Arial" w:cs="Arial"/>
          <w:sz w:val="26"/>
          <w:szCs w:val="26"/>
          <w:lang w:val="en-US"/>
        </w:rPr>
        <w:t>I</w:t>
      </w:r>
      <w:r w:rsidR="00A40F40">
        <w:rPr>
          <w:rFonts w:ascii="Arial" w:hAnsi="Arial" w:cs="Arial"/>
          <w:sz w:val="26"/>
          <w:szCs w:val="26"/>
          <w:lang w:val="en-US"/>
        </w:rPr>
        <w:t>I</w:t>
      </w:r>
      <w:r w:rsidRPr="00FD6439">
        <w:rPr>
          <w:rFonts w:ascii="Arial" w:hAnsi="Arial" w:cs="Arial"/>
          <w:sz w:val="26"/>
          <w:szCs w:val="26"/>
        </w:rPr>
        <w:t xml:space="preserve"> МАТЕМАТИЧЕСКАЯ ОЛИМПИАДА ИМЕНИ ЛЕОНАРДА ЭЙЛЕРА</w:t>
      </w:r>
    </w:p>
    <w:p w:rsidR="00FD6439" w:rsidRPr="00063CF6" w:rsidRDefault="00FD6439" w:rsidP="00FD6439">
      <w:pPr>
        <w:autoSpaceDE w:val="0"/>
        <w:autoSpaceDN w:val="0"/>
        <w:adjustRightInd w:val="0"/>
        <w:spacing w:after="120"/>
        <w:jc w:val="center"/>
        <w:rPr>
          <w:rFonts w:ascii="Arial" w:hAnsi="Arial" w:cs="Arial"/>
          <w:b/>
          <w:sz w:val="22"/>
          <w:szCs w:val="22"/>
        </w:rPr>
      </w:pPr>
      <w:r w:rsidRPr="004C480B">
        <w:rPr>
          <w:rFonts w:ascii="Arial" w:hAnsi="Arial" w:cs="Arial"/>
          <w:b/>
          <w:sz w:val="22"/>
          <w:szCs w:val="22"/>
        </w:rPr>
        <w:t>Решения заданий регионального этапа</w:t>
      </w:r>
      <w:r w:rsidR="00063CF6">
        <w:rPr>
          <w:rFonts w:ascii="Arial" w:hAnsi="Arial" w:cs="Arial"/>
          <w:b/>
          <w:sz w:val="22"/>
          <w:szCs w:val="22"/>
        </w:rPr>
        <w:t>, 1 день</w:t>
      </w:r>
    </w:p>
    <w:p w:rsidR="00FD6439" w:rsidRPr="001858C3" w:rsidRDefault="00FD6439" w:rsidP="00FD6439">
      <w:pPr>
        <w:autoSpaceDE w:val="0"/>
        <w:autoSpaceDN w:val="0"/>
        <w:adjustRightInd w:val="0"/>
        <w:spacing w:before="120"/>
        <w:rPr>
          <w:rFonts w:ascii="Arial" w:hAnsi="Arial" w:cs="Arial"/>
          <w:spacing w:val="-2"/>
          <w:sz w:val="23"/>
          <w:szCs w:val="23"/>
        </w:rPr>
      </w:pPr>
      <w:r w:rsidRPr="001858C3">
        <w:rPr>
          <w:rFonts w:ascii="Arial" w:hAnsi="Arial" w:cs="Arial"/>
          <w:b/>
          <w:spacing w:val="-2"/>
          <w:sz w:val="23"/>
          <w:szCs w:val="23"/>
        </w:rPr>
        <w:t>1.</w:t>
      </w:r>
      <w:r w:rsidR="004C7889">
        <w:rPr>
          <w:rFonts w:ascii="Arial" w:hAnsi="Arial" w:cs="Arial"/>
          <w:spacing w:val="-2"/>
          <w:sz w:val="23"/>
          <w:szCs w:val="23"/>
        </w:rPr>
        <w:t> </w:t>
      </w:r>
      <w:r w:rsidR="004C7889" w:rsidRPr="004C7889">
        <w:rPr>
          <w:rFonts w:ascii="Arial" w:hAnsi="Arial" w:cs="Arial"/>
          <w:i/>
          <w:spacing w:val="-2"/>
          <w:sz w:val="23"/>
          <w:szCs w:val="23"/>
        </w:rPr>
        <w:t xml:space="preserve">Числа 1, 2, 3, 4, 5, 6, 7 записали по кругу в некотором порядке. Назовём записанное число </w:t>
      </w:r>
      <w:r w:rsidR="004C7889" w:rsidRPr="004B614B">
        <w:rPr>
          <w:rFonts w:ascii="Arial" w:hAnsi="Arial" w:cs="Arial"/>
          <w:b/>
          <w:i/>
          <w:iCs/>
          <w:spacing w:val="-2"/>
          <w:sz w:val="23"/>
          <w:szCs w:val="23"/>
        </w:rPr>
        <w:t>хорошим</w:t>
      </w:r>
      <w:r w:rsidR="004C7889" w:rsidRPr="004C7889">
        <w:rPr>
          <w:rFonts w:ascii="Arial" w:hAnsi="Arial" w:cs="Arial"/>
          <w:i/>
          <w:iCs/>
          <w:spacing w:val="-2"/>
          <w:sz w:val="23"/>
          <w:szCs w:val="23"/>
        </w:rPr>
        <w:t xml:space="preserve">, </w:t>
      </w:r>
      <w:r w:rsidR="004C7889" w:rsidRPr="004C7889">
        <w:rPr>
          <w:rFonts w:ascii="Arial" w:hAnsi="Arial" w:cs="Arial"/>
          <w:i/>
          <w:spacing w:val="-2"/>
          <w:sz w:val="23"/>
          <w:szCs w:val="23"/>
        </w:rPr>
        <w:t>если оно равно сумме двух чисел, записанных рядом с ним. Каково наибольшее возможное количество хороших чисел среди записанных?</w:t>
      </w:r>
      <w:r w:rsidR="00657737" w:rsidRPr="001858C3">
        <w:rPr>
          <w:rFonts w:ascii="Arial" w:hAnsi="Arial" w:cs="Arial"/>
          <w:spacing w:val="-2"/>
          <w:sz w:val="23"/>
          <w:szCs w:val="23"/>
        </w:rPr>
        <w:t xml:space="preserve"> (</w:t>
      </w:r>
      <w:r w:rsidR="004C7889">
        <w:rPr>
          <w:rFonts w:ascii="Arial" w:hAnsi="Arial" w:cs="Arial"/>
          <w:spacing w:val="-2"/>
          <w:sz w:val="23"/>
          <w:szCs w:val="23"/>
        </w:rPr>
        <w:t>Е</w:t>
      </w:r>
      <w:r w:rsidR="00657737" w:rsidRPr="001858C3">
        <w:rPr>
          <w:rFonts w:ascii="Arial" w:hAnsi="Arial" w:cs="Arial"/>
          <w:spacing w:val="-2"/>
          <w:sz w:val="23"/>
          <w:szCs w:val="23"/>
        </w:rPr>
        <w:t>. </w:t>
      </w:r>
      <w:r w:rsidR="004C7889">
        <w:rPr>
          <w:rFonts w:ascii="Arial" w:hAnsi="Arial" w:cs="Arial"/>
          <w:spacing w:val="-2"/>
          <w:sz w:val="23"/>
          <w:szCs w:val="23"/>
        </w:rPr>
        <w:t>Бакае</w:t>
      </w:r>
      <w:r w:rsidR="004B614B">
        <w:rPr>
          <w:rFonts w:ascii="Arial" w:hAnsi="Arial" w:cs="Arial"/>
          <w:spacing w:val="-2"/>
          <w:sz w:val="23"/>
          <w:szCs w:val="23"/>
        </w:rPr>
        <w:t>в)</w:t>
      </w:r>
    </w:p>
    <w:p w:rsidR="00FD6439" w:rsidRDefault="004C7889" w:rsidP="004D70D8">
      <w:pPr>
        <w:autoSpaceDE w:val="0"/>
        <w:autoSpaceDN w:val="0"/>
        <w:adjustRightInd w:val="0"/>
        <w:spacing w:before="120"/>
        <w:rPr>
          <w:rFonts w:ascii="Arial" w:hAnsi="Arial" w:cs="Arial"/>
          <w:sz w:val="23"/>
          <w:szCs w:val="23"/>
        </w:rPr>
      </w:pPr>
      <w:r w:rsidRPr="001858C3">
        <w:rPr>
          <w:rFonts w:ascii="Arial" w:hAnsi="Arial" w:cs="Arial"/>
          <w:b/>
          <w:sz w:val="23"/>
          <w:szCs w:val="23"/>
        </w:rPr>
        <w:t>Ответ.</w:t>
      </w:r>
      <w:r w:rsidRPr="001858C3">
        <w:rPr>
          <w:rFonts w:ascii="Arial" w:hAnsi="Arial" w:cs="Arial"/>
          <w:sz w:val="23"/>
          <w:szCs w:val="23"/>
        </w:rPr>
        <w:t xml:space="preserve"> 3.</w:t>
      </w:r>
      <w:r>
        <w:rPr>
          <w:rFonts w:ascii="Arial" w:hAnsi="Arial" w:cs="Arial"/>
          <w:sz w:val="23"/>
          <w:szCs w:val="23"/>
        </w:rPr>
        <w:t xml:space="preserve"> </w:t>
      </w:r>
      <w:r w:rsidR="00FD6439" w:rsidRPr="001858C3">
        <w:rPr>
          <w:rFonts w:ascii="Arial" w:hAnsi="Arial" w:cs="Arial"/>
          <w:b/>
          <w:sz w:val="23"/>
          <w:szCs w:val="23"/>
        </w:rPr>
        <w:t>Решение</w:t>
      </w:r>
      <w:r w:rsidR="00FD6439" w:rsidRPr="001858C3">
        <w:rPr>
          <w:rFonts w:ascii="Arial" w:hAnsi="Arial" w:cs="Arial"/>
          <w:sz w:val="23"/>
          <w:szCs w:val="23"/>
        </w:rPr>
        <w:t>.</w:t>
      </w:r>
      <w:bookmarkStart w:id="0" w:name="_GoBack"/>
      <w:bookmarkEnd w:id="0"/>
      <w:r w:rsidRPr="004C7889">
        <w:rPr>
          <w:rFonts w:ascii="Arial" w:hAnsi="Arial" w:cs="Arial"/>
          <w:b/>
          <w:bCs/>
          <w:sz w:val="23"/>
          <w:szCs w:val="23"/>
        </w:rPr>
        <w:t xml:space="preserve"> </w:t>
      </w:r>
      <w:r w:rsidRPr="004C7889">
        <w:rPr>
          <w:rFonts w:ascii="Arial" w:hAnsi="Arial" w:cs="Arial"/>
          <w:sz w:val="23"/>
          <w:szCs w:val="23"/>
        </w:rPr>
        <w:t xml:space="preserve">Если числа записать, например, в порядке 2, 7, 5, 6, 1, 4, 3, то числа 7, 6 и 4 окажутся хорошими. Осталось показать, что больше трёх </w:t>
      </w:r>
      <w:r w:rsidR="008D1B57">
        <w:rPr>
          <w:rFonts w:ascii="Arial" w:hAnsi="Arial" w:cs="Arial"/>
          <w:sz w:val="23"/>
          <w:szCs w:val="23"/>
        </w:rPr>
        <w:t xml:space="preserve">хороших </w:t>
      </w:r>
      <w:r w:rsidRPr="004C7889">
        <w:rPr>
          <w:rFonts w:ascii="Arial" w:hAnsi="Arial" w:cs="Arial"/>
          <w:sz w:val="23"/>
          <w:szCs w:val="23"/>
        </w:rPr>
        <w:t>чисел быть не может.</w:t>
      </w:r>
    </w:p>
    <w:p w:rsidR="004C7889" w:rsidRPr="001858C3" w:rsidRDefault="004C7889" w:rsidP="004C7889">
      <w:pPr>
        <w:autoSpaceDE w:val="0"/>
        <w:autoSpaceDN w:val="0"/>
        <w:adjustRightInd w:val="0"/>
        <w:spacing w:before="60"/>
        <w:rPr>
          <w:rFonts w:ascii="Arial" w:hAnsi="Arial" w:cs="Arial"/>
          <w:sz w:val="23"/>
          <w:szCs w:val="23"/>
        </w:rPr>
      </w:pPr>
      <w:r w:rsidRPr="004C7889">
        <w:rPr>
          <w:rFonts w:ascii="Arial" w:hAnsi="Arial" w:cs="Arial"/>
          <w:sz w:val="23"/>
          <w:szCs w:val="23"/>
        </w:rPr>
        <w:t>Заметим, что хорошее число больше обоих своих соседей, значит, два хороших числа не могут стоять рядом. Поэтому число, следующее по часовой стрелке за хорошим, не должно быть хорошим, причём за разными хорошими числами следуют разные нехорошие. Следовательно, среди всех написанных чисел хороших — не больше половины, а значит, не больше трёх.</w:t>
      </w:r>
    </w:p>
    <w:p w:rsidR="00FD6439" w:rsidRPr="001858C3" w:rsidRDefault="00FD6439" w:rsidP="00FD6439">
      <w:pPr>
        <w:autoSpaceDE w:val="0"/>
        <w:autoSpaceDN w:val="0"/>
        <w:adjustRightInd w:val="0"/>
        <w:spacing w:before="120"/>
        <w:rPr>
          <w:rFonts w:ascii="Arial" w:hAnsi="Arial" w:cs="Arial"/>
          <w:sz w:val="23"/>
          <w:szCs w:val="23"/>
        </w:rPr>
      </w:pPr>
      <w:r w:rsidRPr="001858C3">
        <w:rPr>
          <w:rFonts w:ascii="Arial" w:hAnsi="Arial" w:cs="Arial"/>
          <w:b/>
          <w:sz w:val="23"/>
          <w:szCs w:val="23"/>
        </w:rPr>
        <w:t>2.</w:t>
      </w:r>
      <w:r w:rsidR="004C7889">
        <w:rPr>
          <w:rFonts w:ascii="Arial" w:hAnsi="Arial" w:cs="Arial"/>
          <w:sz w:val="23"/>
          <w:szCs w:val="23"/>
        </w:rPr>
        <w:t> </w:t>
      </w:r>
      <w:r w:rsidR="004C7889" w:rsidRPr="004C7889">
        <w:rPr>
          <w:rFonts w:ascii="Arial" w:hAnsi="Arial" w:cs="Arial"/>
          <w:i/>
          <w:sz w:val="23"/>
          <w:szCs w:val="23"/>
        </w:rPr>
        <w:t>В каждой клетке таблицы 100 х 100 записано одно из чисел 1 или –1. Могло ли оказаться, что ровно в 99 строках суммы чисел отрицательны, а ровно в 99 столбцах — положительны?</w:t>
      </w:r>
      <w:r w:rsidRPr="001858C3">
        <w:rPr>
          <w:rFonts w:ascii="Arial" w:hAnsi="Arial" w:cs="Arial"/>
          <w:sz w:val="23"/>
          <w:szCs w:val="23"/>
        </w:rPr>
        <w:t xml:space="preserve"> </w:t>
      </w:r>
      <w:r w:rsidR="004C7889">
        <w:rPr>
          <w:rFonts w:ascii="Arial" w:hAnsi="Arial" w:cs="Arial"/>
          <w:sz w:val="23"/>
          <w:szCs w:val="23"/>
        </w:rPr>
        <w:t>(Д</w:t>
      </w:r>
      <w:r w:rsidR="00DB5A4F" w:rsidRPr="001858C3">
        <w:rPr>
          <w:rFonts w:ascii="Arial" w:hAnsi="Arial" w:cs="Arial"/>
          <w:sz w:val="23"/>
          <w:szCs w:val="23"/>
        </w:rPr>
        <w:t>. </w:t>
      </w:r>
      <w:r w:rsidR="004C7889">
        <w:rPr>
          <w:rFonts w:ascii="Arial" w:hAnsi="Arial" w:cs="Arial"/>
          <w:sz w:val="23"/>
          <w:szCs w:val="23"/>
        </w:rPr>
        <w:t>Ненаше</w:t>
      </w:r>
      <w:r w:rsidR="00DB5A4F" w:rsidRPr="001858C3">
        <w:rPr>
          <w:rFonts w:ascii="Arial" w:hAnsi="Arial" w:cs="Arial"/>
          <w:sz w:val="23"/>
          <w:szCs w:val="23"/>
        </w:rPr>
        <w:t>в)</w:t>
      </w:r>
    </w:p>
    <w:p w:rsidR="008D1B57" w:rsidRDefault="008D1B57" w:rsidP="008D1B57">
      <w:pPr>
        <w:autoSpaceDE w:val="0"/>
        <w:autoSpaceDN w:val="0"/>
        <w:adjustRightInd w:val="0"/>
        <w:spacing w:before="120"/>
        <w:rPr>
          <w:rFonts w:ascii="Arial" w:hAnsi="Arial" w:cs="Arial"/>
          <w:sz w:val="23"/>
          <w:szCs w:val="23"/>
        </w:rPr>
      </w:pPr>
      <w:r w:rsidRPr="001858C3">
        <w:rPr>
          <w:rFonts w:ascii="Arial" w:hAnsi="Arial" w:cs="Arial"/>
          <w:b/>
          <w:sz w:val="23"/>
          <w:szCs w:val="23"/>
        </w:rPr>
        <w:t>Ответ.</w:t>
      </w:r>
      <w:r w:rsidRPr="001858C3">
        <w:rPr>
          <w:rFonts w:ascii="Arial" w:hAnsi="Arial" w:cs="Arial"/>
          <w:sz w:val="23"/>
          <w:szCs w:val="23"/>
        </w:rPr>
        <w:t xml:space="preserve"> </w:t>
      </w:r>
      <w:r w:rsidRPr="004C7889">
        <w:rPr>
          <w:rFonts w:ascii="Arial" w:hAnsi="Arial" w:cs="Arial"/>
          <w:sz w:val="23"/>
          <w:szCs w:val="23"/>
        </w:rPr>
        <w:t>Нет, не могло.</w:t>
      </w:r>
      <w:r>
        <w:rPr>
          <w:rFonts w:ascii="Arial" w:hAnsi="Arial" w:cs="Arial"/>
          <w:sz w:val="23"/>
          <w:szCs w:val="23"/>
        </w:rPr>
        <w:t xml:space="preserve"> </w:t>
      </w:r>
      <w:r w:rsidRPr="001858C3">
        <w:rPr>
          <w:rFonts w:ascii="Arial" w:hAnsi="Arial" w:cs="Arial"/>
          <w:b/>
          <w:sz w:val="23"/>
          <w:szCs w:val="23"/>
        </w:rPr>
        <w:t>Решение</w:t>
      </w:r>
      <w:r w:rsidRPr="001858C3">
        <w:rPr>
          <w:rFonts w:ascii="Arial" w:hAnsi="Arial" w:cs="Arial"/>
          <w:sz w:val="23"/>
          <w:szCs w:val="23"/>
        </w:rPr>
        <w:t xml:space="preserve">. </w:t>
      </w:r>
      <w:r w:rsidRPr="004C7889">
        <w:rPr>
          <w:rFonts w:ascii="Arial" w:hAnsi="Arial" w:cs="Arial"/>
          <w:sz w:val="23"/>
          <w:szCs w:val="23"/>
        </w:rPr>
        <w:t>Пусть искомая расстановка существует. Поскольку в каждой строке и в каждом столбце таблиц</w:t>
      </w:r>
      <w:r>
        <w:rPr>
          <w:rFonts w:ascii="Arial" w:hAnsi="Arial" w:cs="Arial"/>
          <w:sz w:val="23"/>
          <w:szCs w:val="23"/>
        </w:rPr>
        <w:t>ы</w:t>
      </w:r>
      <w:r w:rsidRPr="004C7889">
        <w:rPr>
          <w:rFonts w:ascii="Arial" w:hAnsi="Arial" w:cs="Arial"/>
          <w:sz w:val="23"/>
          <w:szCs w:val="23"/>
        </w:rPr>
        <w:t xml:space="preserve"> стоит чётное количество нечётных чисел, все суммы чисел в строках и столбцах чётны. Поэтому в каждой строке с отрицатель</w:t>
      </w:r>
      <w:r>
        <w:rPr>
          <w:rFonts w:ascii="Arial" w:hAnsi="Arial" w:cs="Arial"/>
          <w:sz w:val="23"/>
          <w:szCs w:val="23"/>
        </w:rPr>
        <w:t>ной суммой эта сумма не больше –</w:t>
      </w:r>
      <w:r w:rsidRPr="004C7889">
        <w:rPr>
          <w:rFonts w:ascii="Arial" w:hAnsi="Arial" w:cs="Arial"/>
          <w:sz w:val="23"/>
          <w:szCs w:val="23"/>
        </w:rPr>
        <w:t>2. Следовательно, сумма всех чис</w:t>
      </w:r>
      <w:r>
        <w:rPr>
          <w:rFonts w:ascii="Arial" w:hAnsi="Arial" w:cs="Arial"/>
          <w:sz w:val="23"/>
          <w:szCs w:val="23"/>
        </w:rPr>
        <w:t>ел в таблице не превосходит 99</w:t>
      </w:r>
      <w:r>
        <w:rPr>
          <w:rFonts w:ascii="Arial" w:hAnsi="Arial" w:cs="Arial"/>
          <w:sz w:val="23"/>
          <w:szCs w:val="23"/>
        </w:rPr>
        <w:sym w:font="Symbol" w:char="F0D7"/>
      </w:r>
      <w:r w:rsidRPr="004C7889">
        <w:rPr>
          <w:rFonts w:ascii="Arial" w:hAnsi="Arial" w:cs="Arial"/>
          <w:sz w:val="23"/>
          <w:szCs w:val="23"/>
        </w:rPr>
        <w:t>(</w:t>
      </w:r>
      <w:r>
        <w:rPr>
          <w:rFonts w:ascii="Arial" w:hAnsi="Arial" w:cs="Arial"/>
          <w:sz w:val="23"/>
          <w:szCs w:val="23"/>
        </w:rPr>
        <w:t>–2)</w:t>
      </w:r>
      <w:r w:rsidRPr="004C7889">
        <w:rPr>
          <w:rFonts w:ascii="Arial" w:hAnsi="Arial" w:cs="Arial"/>
          <w:sz w:val="23"/>
          <w:szCs w:val="23"/>
        </w:rPr>
        <w:t>+</w:t>
      </w:r>
      <w:r>
        <w:rPr>
          <w:rFonts w:ascii="Arial" w:hAnsi="Arial" w:cs="Arial"/>
          <w:sz w:val="23"/>
          <w:szCs w:val="23"/>
        </w:rPr>
        <w:t>100 </w:t>
      </w:r>
      <w:r w:rsidRPr="004C7889">
        <w:rPr>
          <w:rFonts w:ascii="Arial" w:hAnsi="Arial" w:cs="Arial"/>
          <w:sz w:val="23"/>
          <w:szCs w:val="23"/>
        </w:rPr>
        <w:t>=</w:t>
      </w:r>
      <w:r>
        <w:rPr>
          <w:rFonts w:ascii="Arial" w:hAnsi="Arial" w:cs="Arial"/>
          <w:sz w:val="23"/>
          <w:szCs w:val="23"/>
        </w:rPr>
        <w:t> –</w:t>
      </w:r>
      <w:r w:rsidRPr="004C7889">
        <w:rPr>
          <w:rFonts w:ascii="Arial" w:hAnsi="Arial" w:cs="Arial"/>
          <w:sz w:val="23"/>
          <w:szCs w:val="23"/>
        </w:rPr>
        <w:t>98. С другой стороны, в каждом столбце с положительной суммой эта сумма не меньше 2, и потому сумма всех чисел в табл</w:t>
      </w:r>
      <w:r>
        <w:rPr>
          <w:rFonts w:ascii="Arial" w:hAnsi="Arial" w:cs="Arial"/>
          <w:sz w:val="23"/>
          <w:szCs w:val="23"/>
        </w:rPr>
        <w:t>ице не меньше 99</w:t>
      </w:r>
      <w:r>
        <w:rPr>
          <w:rFonts w:ascii="Arial" w:hAnsi="Arial" w:cs="Arial"/>
          <w:sz w:val="23"/>
          <w:szCs w:val="23"/>
        </w:rPr>
        <w:sym w:font="Symbol" w:char="F0D7"/>
      </w:r>
      <w:r>
        <w:rPr>
          <w:rFonts w:ascii="Arial" w:hAnsi="Arial" w:cs="Arial"/>
          <w:sz w:val="23"/>
          <w:szCs w:val="23"/>
        </w:rPr>
        <w:t>2–100 </w:t>
      </w:r>
      <w:r w:rsidRPr="004C7889">
        <w:rPr>
          <w:rFonts w:ascii="Arial" w:hAnsi="Arial" w:cs="Arial"/>
          <w:sz w:val="23"/>
          <w:szCs w:val="23"/>
        </w:rPr>
        <w:t>=</w:t>
      </w:r>
      <w:r>
        <w:rPr>
          <w:rFonts w:ascii="Arial" w:hAnsi="Arial" w:cs="Arial"/>
          <w:sz w:val="23"/>
          <w:szCs w:val="23"/>
        </w:rPr>
        <w:t> </w:t>
      </w:r>
      <w:r w:rsidRPr="004C7889">
        <w:rPr>
          <w:rFonts w:ascii="Arial" w:hAnsi="Arial" w:cs="Arial"/>
          <w:sz w:val="23"/>
          <w:szCs w:val="23"/>
        </w:rPr>
        <w:t>98. Противоречие.</w:t>
      </w:r>
    </w:p>
    <w:p w:rsidR="004B614B" w:rsidRPr="001858C3" w:rsidRDefault="004B614B" w:rsidP="004B614B">
      <w:pPr>
        <w:autoSpaceDE w:val="0"/>
        <w:autoSpaceDN w:val="0"/>
        <w:adjustRightInd w:val="0"/>
        <w:spacing w:before="120"/>
        <w:rPr>
          <w:rFonts w:ascii="Arial" w:hAnsi="Arial" w:cs="Arial"/>
          <w:sz w:val="23"/>
          <w:szCs w:val="23"/>
        </w:rPr>
      </w:pPr>
      <w:r w:rsidRPr="008B76B7">
        <w:rPr>
          <w:rFonts w:ascii="Arial" w:hAnsi="Arial" w:cs="Arial"/>
          <w:b/>
          <w:noProof/>
          <w:sz w:val="23"/>
          <w:szCs w:val="23"/>
        </w:rPr>
        <mc:AlternateContent>
          <mc:Choice Requires="wps">
            <w:drawing>
              <wp:anchor distT="0" distB="0" distL="114300" distR="114300" simplePos="0" relativeHeight="251659264" behindDoc="0" locked="0" layoutInCell="1" allowOverlap="1" wp14:anchorId="38DA6456" wp14:editId="2D4817C0">
                <wp:simplePos x="0" y="0"/>
                <wp:positionH relativeFrom="column">
                  <wp:posOffset>4944745</wp:posOffset>
                </wp:positionH>
                <wp:positionV relativeFrom="paragraph">
                  <wp:posOffset>578485</wp:posOffset>
                </wp:positionV>
                <wp:extent cx="1767840" cy="1103630"/>
                <wp:effectExtent l="0" t="0" r="0" b="1270"/>
                <wp:wrapSquare wrapText="bothSides"/>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103630"/>
                        </a:xfrm>
                        <a:prstGeom prst="rect">
                          <a:avLst/>
                        </a:prstGeom>
                        <a:noFill/>
                        <a:ln w="9525">
                          <a:noFill/>
                          <a:miter lim="800000"/>
                          <a:headEnd/>
                          <a:tailEnd/>
                        </a:ln>
                      </wps:spPr>
                      <wps:txbx>
                        <w:txbxContent>
                          <w:p w:rsidR="004B614B" w:rsidRDefault="004B614B" w:rsidP="004B614B">
                            <w:pPr>
                              <w:rPr>
                                <w:szCs w:val="24"/>
                              </w:rPr>
                            </w:pPr>
                            <w:r>
                              <w:rPr>
                                <w:noProof/>
                                <w:szCs w:val="24"/>
                              </w:rPr>
                              <w:drawing>
                                <wp:inline distT="0" distB="0" distL="0" distR="0" wp14:anchorId="0A1493B0" wp14:editId="5272741E">
                                  <wp:extent cx="1691005" cy="105219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1005" cy="1052195"/>
                                          </a:xfrm>
                                          <a:prstGeom prst="rect">
                                            <a:avLst/>
                                          </a:prstGeom>
                                          <a:noFill/>
                                          <a:ln>
                                            <a:noFill/>
                                          </a:ln>
                                        </pic:spPr>
                                      </pic:pic>
                                    </a:graphicData>
                                  </a:graphic>
                                </wp:inline>
                              </w:drawing>
                            </w:r>
                          </w:p>
                          <w:p w:rsidR="004B614B" w:rsidRDefault="004B614B" w:rsidP="004B614B">
                            <w:r>
                              <w:rPr>
                                <w:noProof/>
                              </w:rPr>
                              <w:drawing>
                                <wp:inline distT="0" distB="0" distL="0" distR="0" wp14:anchorId="0BDD910C" wp14:editId="4E122D49">
                                  <wp:extent cx="1440611" cy="776377"/>
                                  <wp:effectExtent l="0" t="0" r="762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776048"/>
                                          </a:xfrm>
                                          <a:prstGeom prst="rect">
                                            <a:avLst/>
                                          </a:prstGeom>
                                          <a:noFill/>
                                          <a:ln>
                                            <a:noFill/>
                                          </a:ln>
                                        </pic:spPr>
                                      </pic:pic>
                                    </a:graphicData>
                                  </a:graphic>
                                </wp:inline>
                              </w:drawing>
                            </w:r>
                          </w:p>
                          <w:p w:rsidR="004B614B" w:rsidRPr="008B76B7" w:rsidRDefault="004B614B" w:rsidP="004B614B">
                            <w:pPr>
                              <w:rPr>
                                <w:rFonts w:ascii="Arial" w:hAnsi="Arial" w:cs="Arial"/>
                                <w:i/>
                                <w:sz w:val="23"/>
                                <w:szCs w:val="23"/>
                              </w:rPr>
                            </w:pPr>
                            <w:r w:rsidRPr="008B76B7">
                              <w:rPr>
                                <w:rFonts w:ascii="Arial" w:hAnsi="Arial" w:cs="Arial"/>
                                <w:i/>
                                <w:iCs/>
                                <w:sz w:val="23"/>
                                <w:szCs w:val="23"/>
                              </w:rPr>
                              <w:t>А</w:t>
                            </w:r>
                            <w:r>
                              <w:rPr>
                                <w:rFonts w:ascii="Arial" w:hAnsi="Arial" w:cs="Arial"/>
                                <w:i/>
                                <w:iCs/>
                                <w:sz w:val="23"/>
                                <w:szCs w:val="23"/>
                              </w:rPr>
                              <w:t xml:space="preserve">             </w:t>
                            </w:r>
                            <w:r w:rsidRPr="008B76B7">
                              <w:rPr>
                                <w:rFonts w:ascii="Arial" w:hAnsi="Arial" w:cs="Arial"/>
                                <w:i/>
                                <w:iCs/>
                                <w:sz w:val="23"/>
                                <w:szCs w:val="23"/>
                              </w:rPr>
                              <w:t>М</w:t>
                            </w:r>
                            <w:r>
                              <w:rPr>
                                <w:rFonts w:ascii="Arial" w:hAnsi="Arial" w:cs="Arial"/>
                                <w:i/>
                                <w:iCs/>
                                <w:sz w:val="23"/>
                                <w:szCs w:val="23"/>
                              </w:rPr>
                              <w:t xml:space="preserve">              </w:t>
                            </w:r>
                            <w:r w:rsidRPr="008B76B7">
                              <w:rPr>
                                <w:rFonts w:ascii="Arial" w:hAnsi="Arial" w:cs="Arial"/>
                                <w:i/>
                                <w:iCs/>
                                <w:sz w:val="23"/>
                                <w:szCs w:val="23"/>
                                <w:lang w:val="en-US"/>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9.35pt;margin-top:45.55pt;width:139.2pt;height:8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" filled="f" stroked="f">
                <v:textbox>
                  <w:txbxContent>
                    <w:p w:rsidR="004B614B" w:rsidRDefault="004B614B" w:rsidP="004B614B">
                      <w:pPr>
                        <w:rPr>
                          <w:szCs w:val="24"/>
                        </w:rPr>
                      </w:pPr>
                      <w:r>
                        <w:rPr>
                          <w:noProof/>
                          <w:szCs w:val="24"/>
                        </w:rPr>
                        <w:drawing>
                          <wp:inline distT="0" distB="0" distL="0" distR="0" wp14:anchorId="0A1493B0" wp14:editId="5272741E">
                            <wp:extent cx="1691005" cy="105219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005" cy="1052195"/>
                                    </a:xfrm>
                                    <a:prstGeom prst="rect">
                                      <a:avLst/>
                                    </a:prstGeom>
                                    <a:noFill/>
                                    <a:ln>
                                      <a:noFill/>
                                    </a:ln>
                                  </pic:spPr>
                                </pic:pic>
                              </a:graphicData>
                            </a:graphic>
                          </wp:inline>
                        </w:drawing>
                      </w:r>
                    </w:p>
                    <w:p w:rsidR="004B614B" w:rsidRDefault="004B614B" w:rsidP="004B614B">
                      <w:r>
                        <w:rPr>
                          <w:noProof/>
                        </w:rPr>
                        <w:drawing>
                          <wp:inline distT="0" distB="0" distL="0" distR="0" wp14:anchorId="0BDD910C" wp14:editId="4E122D49">
                            <wp:extent cx="1440611" cy="776377"/>
                            <wp:effectExtent l="0" t="0" r="762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776048"/>
                                    </a:xfrm>
                                    <a:prstGeom prst="rect">
                                      <a:avLst/>
                                    </a:prstGeom>
                                    <a:noFill/>
                                    <a:ln>
                                      <a:noFill/>
                                    </a:ln>
                                  </pic:spPr>
                                </pic:pic>
                              </a:graphicData>
                            </a:graphic>
                          </wp:inline>
                        </w:drawing>
                      </w:r>
                    </w:p>
                    <w:p w:rsidR="004B614B" w:rsidRPr="008B76B7" w:rsidRDefault="004B614B" w:rsidP="004B614B">
                      <w:pPr>
                        <w:rPr>
                          <w:rFonts w:ascii="Arial" w:hAnsi="Arial" w:cs="Arial"/>
                          <w:i/>
                          <w:sz w:val="23"/>
                          <w:szCs w:val="23"/>
                        </w:rPr>
                      </w:pPr>
                      <w:r w:rsidRPr="008B76B7">
                        <w:rPr>
                          <w:rFonts w:ascii="Arial" w:hAnsi="Arial" w:cs="Arial"/>
                          <w:i/>
                          <w:iCs/>
                          <w:sz w:val="23"/>
                          <w:szCs w:val="23"/>
                        </w:rPr>
                        <w:t>А</w:t>
                      </w:r>
                      <w:r>
                        <w:rPr>
                          <w:rFonts w:ascii="Arial" w:hAnsi="Arial" w:cs="Arial"/>
                          <w:i/>
                          <w:iCs/>
                          <w:sz w:val="23"/>
                          <w:szCs w:val="23"/>
                        </w:rPr>
                        <w:t xml:space="preserve">             </w:t>
                      </w:r>
                      <w:r w:rsidRPr="008B76B7">
                        <w:rPr>
                          <w:rFonts w:ascii="Arial" w:hAnsi="Arial" w:cs="Arial"/>
                          <w:i/>
                          <w:iCs/>
                          <w:sz w:val="23"/>
                          <w:szCs w:val="23"/>
                        </w:rPr>
                        <w:t>М</w:t>
                      </w:r>
                      <w:r>
                        <w:rPr>
                          <w:rFonts w:ascii="Arial" w:hAnsi="Arial" w:cs="Arial"/>
                          <w:i/>
                          <w:iCs/>
                          <w:sz w:val="23"/>
                          <w:szCs w:val="23"/>
                        </w:rPr>
                        <w:t xml:space="preserve">              </w:t>
                      </w:r>
                      <w:r w:rsidRPr="008B76B7">
                        <w:rPr>
                          <w:rFonts w:ascii="Arial" w:hAnsi="Arial" w:cs="Arial"/>
                          <w:i/>
                          <w:iCs/>
                          <w:sz w:val="23"/>
                          <w:szCs w:val="23"/>
                          <w:lang w:val="en-US"/>
                        </w:rPr>
                        <w:t>D</w:t>
                      </w:r>
                    </w:p>
                  </w:txbxContent>
                </v:textbox>
                <w10:wrap type="square"/>
              </v:shape>
            </w:pict>
          </mc:Fallback>
        </mc:AlternateContent>
      </w:r>
      <w:r w:rsidRPr="001858C3">
        <w:rPr>
          <w:rFonts w:ascii="Arial" w:hAnsi="Arial" w:cs="Arial"/>
          <w:b/>
          <w:sz w:val="23"/>
          <w:szCs w:val="23"/>
        </w:rPr>
        <w:t>3.</w:t>
      </w:r>
      <w:r>
        <w:rPr>
          <w:rFonts w:ascii="Arial" w:hAnsi="Arial" w:cs="Arial"/>
          <w:sz w:val="23"/>
          <w:szCs w:val="23"/>
        </w:rPr>
        <w:t> </w:t>
      </w:r>
      <w:r w:rsidRPr="004C7889">
        <w:rPr>
          <w:rFonts w:ascii="Arial" w:hAnsi="Arial" w:cs="Arial"/>
          <w:i/>
          <w:sz w:val="23"/>
          <w:szCs w:val="23"/>
        </w:rPr>
        <w:t xml:space="preserve">В трапеции </w:t>
      </w:r>
      <w:r w:rsidRPr="004C7889">
        <w:rPr>
          <w:rFonts w:ascii="Arial" w:hAnsi="Arial" w:cs="Arial"/>
          <w:i/>
          <w:iCs/>
          <w:sz w:val="23"/>
          <w:szCs w:val="23"/>
          <w:lang w:val="en-US"/>
        </w:rPr>
        <w:t>ABCD</w:t>
      </w:r>
      <w:r w:rsidRPr="004C7889">
        <w:rPr>
          <w:rFonts w:ascii="Arial" w:hAnsi="Arial" w:cs="Arial"/>
          <w:i/>
          <w:iCs/>
          <w:sz w:val="23"/>
          <w:szCs w:val="23"/>
        </w:rPr>
        <w:t xml:space="preserve"> </w:t>
      </w:r>
      <w:r w:rsidRPr="004C7889">
        <w:rPr>
          <w:rFonts w:ascii="Arial" w:hAnsi="Arial" w:cs="Arial"/>
          <w:i/>
          <w:sz w:val="23"/>
          <w:szCs w:val="23"/>
        </w:rPr>
        <w:t xml:space="preserve">точка </w:t>
      </w:r>
      <w:r w:rsidRPr="004C7889">
        <w:rPr>
          <w:rFonts w:ascii="Arial" w:hAnsi="Arial" w:cs="Arial"/>
          <w:i/>
          <w:iCs/>
          <w:sz w:val="23"/>
          <w:szCs w:val="23"/>
        </w:rPr>
        <w:t xml:space="preserve">М </w:t>
      </w:r>
      <w:r w:rsidRPr="004C7889">
        <w:rPr>
          <w:rFonts w:ascii="Arial" w:hAnsi="Arial" w:cs="Arial"/>
          <w:i/>
          <w:sz w:val="23"/>
          <w:szCs w:val="23"/>
        </w:rPr>
        <w:t xml:space="preserve">— середина основания </w:t>
      </w:r>
      <w:r w:rsidRPr="004C7889">
        <w:rPr>
          <w:rFonts w:ascii="Arial" w:hAnsi="Arial" w:cs="Arial"/>
          <w:i/>
          <w:iCs/>
          <w:sz w:val="23"/>
          <w:szCs w:val="23"/>
          <w:lang w:val="en-US"/>
        </w:rPr>
        <w:t>AD</w:t>
      </w:r>
      <w:r w:rsidRPr="004C7889">
        <w:rPr>
          <w:rFonts w:ascii="Arial" w:hAnsi="Arial" w:cs="Arial"/>
          <w:i/>
          <w:iCs/>
          <w:sz w:val="23"/>
          <w:szCs w:val="23"/>
        </w:rPr>
        <w:t xml:space="preserve">. </w:t>
      </w:r>
      <w:r w:rsidR="008D1B57">
        <w:rPr>
          <w:rFonts w:ascii="Arial" w:hAnsi="Arial" w:cs="Arial"/>
          <w:i/>
          <w:sz w:val="23"/>
          <w:szCs w:val="23"/>
        </w:rPr>
        <w:t>Из</w:t>
      </w:r>
      <w:r w:rsidRPr="004C7889">
        <w:rPr>
          <w:rFonts w:ascii="Arial" w:hAnsi="Arial" w:cs="Arial"/>
          <w:i/>
          <w:sz w:val="23"/>
          <w:szCs w:val="23"/>
        </w:rPr>
        <w:t xml:space="preserve">вестно, что </w:t>
      </w:r>
      <w:r w:rsidRPr="004C7889">
        <w:rPr>
          <w:rFonts w:ascii="Symbol" w:hAnsi="Symbol" w:cs="Arial"/>
          <w:i/>
          <w:iCs/>
          <w:sz w:val="23"/>
          <w:szCs w:val="23"/>
          <w:lang w:val="en-US"/>
        </w:rPr>
        <w:t></w:t>
      </w:r>
      <w:r w:rsidRPr="004C7889">
        <w:rPr>
          <w:rFonts w:ascii="Arial" w:hAnsi="Arial" w:cs="Arial"/>
          <w:i/>
          <w:iCs/>
          <w:sz w:val="8"/>
          <w:szCs w:val="8"/>
        </w:rPr>
        <w:t> </w:t>
      </w:r>
      <w:r w:rsidRPr="004C7889">
        <w:rPr>
          <w:rFonts w:ascii="Arial" w:hAnsi="Arial" w:cs="Arial"/>
          <w:i/>
          <w:iCs/>
          <w:sz w:val="23"/>
          <w:szCs w:val="23"/>
          <w:lang w:val="en-US"/>
        </w:rPr>
        <w:t>ABD</w:t>
      </w:r>
      <w:r w:rsidRPr="004C7889">
        <w:rPr>
          <w:rFonts w:ascii="Arial" w:hAnsi="Arial" w:cs="Arial"/>
          <w:i/>
          <w:iCs/>
          <w:sz w:val="23"/>
          <w:szCs w:val="23"/>
        </w:rPr>
        <w:t> = </w:t>
      </w:r>
      <w:r w:rsidRPr="004C7889">
        <w:rPr>
          <w:rFonts w:ascii="Arial" w:hAnsi="Arial" w:cs="Arial"/>
          <w:i/>
          <w:sz w:val="23"/>
          <w:szCs w:val="23"/>
        </w:rPr>
        <w:t xml:space="preserve">90° и </w:t>
      </w:r>
      <w:r w:rsidRPr="004C7889">
        <w:rPr>
          <w:rFonts w:ascii="Arial" w:hAnsi="Arial" w:cs="Arial"/>
          <w:i/>
          <w:iCs/>
          <w:sz w:val="23"/>
          <w:szCs w:val="23"/>
        </w:rPr>
        <w:t>ВС = </w:t>
      </w:r>
      <w:r w:rsidRPr="004C7889">
        <w:rPr>
          <w:rFonts w:ascii="Arial" w:hAnsi="Arial" w:cs="Arial"/>
          <w:i/>
          <w:iCs/>
          <w:sz w:val="23"/>
          <w:szCs w:val="23"/>
          <w:lang w:val="en-US"/>
        </w:rPr>
        <w:t>CD</w:t>
      </w:r>
      <w:r w:rsidRPr="004C7889">
        <w:rPr>
          <w:rFonts w:ascii="Arial" w:hAnsi="Arial" w:cs="Arial"/>
          <w:i/>
          <w:iCs/>
          <w:sz w:val="23"/>
          <w:szCs w:val="23"/>
        </w:rPr>
        <w:t xml:space="preserve">. </w:t>
      </w:r>
      <w:r w:rsidRPr="004C7889">
        <w:rPr>
          <w:rFonts w:ascii="Arial" w:hAnsi="Arial" w:cs="Arial"/>
          <w:i/>
          <w:sz w:val="23"/>
          <w:szCs w:val="23"/>
        </w:rPr>
        <w:t xml:space="preserve">На отрезке </w:t>
      </w:r>
      <w:r w:rsidRPr="004C7889">
        <w:rPr>
          <w:rFonts w:ascii="Arial" w:hAnsi="Arial" w:cs="Arial"/>
          <w:i/>
          <w:iCs/>
          <w:sz w:val="23"/>
          <w:szCs w:val="23"/>
          <w:lang w:val="en-US"/>
        </w:rPr>
        <w:t>BD</w:t>
      </w:r>
      <w:r w:rsidRPr="004C7889">
        <w:rPr>
          <w:rFonts w:ascii="Arial" w:hAnsi="Arial" w:cs="Arial"/>
          <w:i/>
          <w:iCs/>
          <w:sz w:val="23"/>
          <w:szCs w:val="23"/>
        </w:rPr>
        <w:t xml:space="preserve"> </w:t>
      </w:r>
      <w:r w:rsidRPr="004C7889">
        <w:rPr>
          <w:rFonts w:ascii="Arial" w:hAnsi="Arial" w:cs="Arial"/>
          <w:i/>
          <w:sz w:val="23"/>
          <w:szCs w:val="23"/>
        </w:rPr>
        <w:t xml:space="preserve">выбрана точка </w:t>
      </w:r>
      <w:r w:rsidRPr="004C7889">
        <w:rPr>
          <w:rFonts w:ascii="Arial" w:hAnsi="Arial" w:cs="Arial"/>
          <w:i/>
          <w:iCs/>
          <w:sz w:val="23"/>
          <w:szCs w:val="23"/>
          <w:lang w:val="en-US"/>
        </w:rPr>
        <w:t>F</w:t>
      </w:r>
      <w:r w:rsidRPr="004C7889">
        <w:rPr>
          <w:rFonts w:ascii="Arial" w:hAnsi="Arial" w:cs="Arial"/>
          <w:i/>
          <w:iCs/>
          <w:sz w:val="23"/>
          <w:szCs w:val="23"/>
        </w:rPr>
        <w:t xml:space="preserve"> </w:t>
      </w:r>
      <w:r w:rsidRPr="004C7889">
        <w:rPr>
          <w:rFonts w:ascii="Arial" w:hAnsi="Arial" w:cs="Arial"/>
          <w:i/>
          <w:sz w:val="23"/>
          <w:szCs w:val="23"/>
        </w:rPr>
        <w:t xml:space="preserve">такая, что </w:t>
      </w:r>
      <w:r>
        <w:rPr>
          <w:rFonts w:ascii="Symbol" w:hAnsi="Symbol" w:cs="Arial"/>
          <w:i/>
          <w:iCs/>
          <w:sz w:val="23"/>
          <w:szCs w:val="23"/>
          <w:lang w:val="en-US"/>
        </w:rPr>
        <w:t></w:t>
      </w:r>
      <w:r w:rsidRPr="004C7889">
        <w:rPr>
          <w:rFonts w:ascii="Arial" w:hAnsi="Arial" w:cs="Arial"/>
          <w:i/>
          <w:iCs/>
          <w:sz w:val="8"/>
          <w:szCs w:val="8"/>
        </w:rPr>
        <w:t> </w:t>
      </w:r>
      <w:r w:rsidRPr="004C7889">
        <w:rPr>
          <w:rFonts w:ascii="Arial" w:hAnsi="Arial" w:cs="Arial"/>
          <w:i/>
          <w:iCs/>
          <w:sz w:val="23"/>
          <w:szCs w:val="23"/>
          <w:lang w:val="en-US"/>
        </w:rPr>
        <w:t>BCF</w:t>
      </w:r>
      <w:r w:rsidRPr="004C7889">
        <w:rPr>
          <w:rFonts w:ascii="Arial" w:hAnsi="Arial" w:cs="Arial"/>
          <w:i/>
          <w:iCs/>
          <w:sz w:val="23"/>
          <w:szCs w:val="23"/>
        </w:rPr>
        <w:t> = </w:t>
      </w:r>
      <w:r w:rsidRPr="004C7889">
        <w:rPr>
          <w:rFonts w:ascii="Arial" w:hAnsi="Arial" w:cs="Arial"/>
          <w:i/>
          <w:sz w:val="23"/>
          <w:szCs w:val="23"/>
        </w:rPr>
        <w:t xml:space="preserve">90°. Докажите, что </w:t>
      </w:r>
      <w:r w:rsidRPr="004C7889">
        <w:rPr>
          <w:rFonts w:ascii="Arial" w:hAnsi="Arial" w:cs="Arial"/>
          <w:bCs/>
          <w:i/>
          <w:iCs/>
          <w:sz w:val="23"/>
          <w:szCs w:val="23"/>
          <w:lang w:val="en-US"/>
        </w:rPr>
        <w:t>MF</w:t>
      </w:r>
      <w:r w:rsidRPr="004C7889">
        <w:rPr>
          <w:rFonts w:ascii="Arial" w:hAnsi="Arial" w:cs="Arial"/>
          <w:bCs/>
          <w:i/>
          <w:iCs/>
          <w:sz w:val="23"/>
          <w:szCs w:val="23"/>
        </w:rPr>
        <w:t> </w:t>
      </w:r>
      <w:r w:rsidRPr="004C7889">
        <w:rPr>
          <w:rFonts w:ascii="Arial" w:hAnsi="Arial" w:cs="Arial"/>
          <w:bCs/>
          <w:i/>
          <w:iCs/>
          <w:sz w:val="23"/>
          <w:szCs w:val="23"/>
        </w:rPr>
        <w:sym w:font="Symbol" w:char="F05E"/>
      </w:r>
      <w:r w:rsidRPr="004C7889">
        <w:rPr>
          <w:rFonts w:ascii="Arial" w:hAnsi="Arial" w:cs="Arial"/>
          <w:bCs/>
          <w:i/>
          <w:iCs/>
          <w:sz w:val="23"/>
          <w:szCs w:val="23"/>
        </w:rPr>
        <w:t> </w:t>
      </w:r>
      <w:r w:rsidRPr="004C7889">
        <w:rPr>
          <w:rFonts w:ascii="Arial" w:hAnsi="Arial" w:cs="Arial"/>
          <w:bCs/>
          <w:i/>
          <w:iCs/>
          <w:sz w:val="23"/>
          <w:szCs w:val="23"/>
          <w:lang w:val="en-US"/>
        </w:rPr>
        <w:t>CD</w:t>
      </w:r>
      <w:r w:rsidRPr="004C7889">
        <w:rPr>
          <w:rFonts w:ascii="Arial" w:hAnsi="Arial" w:cs="Arial"/>
          <w:b/>
          <w:bCs/>
          <w:i/>
          <w:iCs/>
          <w:sz w:val="23"/>
          <w:szCs w:val="23"/>
        </w:rPr>
        <w:t>.</w:t>
      </w:r>
      <w:r w:rsidRPr="001858C3">
        <w:rPr>
          <w:rFonts w:ascii="Arial" w:hAnsi="Arial" w:cs="Arial"/>
          <w:sz w:val="23"/>
          <w:szCs w:val="23"/>
        </w:rPr>
        <w:t xml:space="preserve"> (</w:t>
      </w:r>
      <w:r>
        <w:rPr>
          <w:rFonts w:ascii="Arial" w:hAnsi="Arial" w:cs="Arial"/>
          <w:sz w:val="23"/>
          <w:szCs w:val="23"/>
        </w:rPr>
        <w:t>Н</w:t>
      </w:r>
      <w:r w:rsidRPr="001858C3">
        <w:rPr>
          <w:rFonts w:ascii="Arial" w:hAnsi="Arial" w:cs="Arial"/>
          <w:sz w:val="23"/>
          <w:szCs w:val="23"/>
        </w:rPr>
        <w:t>. </w:t>
      </w:r>
      <w:proofErr w:type="spellStart"/>
      <w:r>
        <w:rPr>
          <w:rFonts w:ascii="Arial" w:hAnsi="Arial" w:cs="Arial"/>
          <w:sz w:val="23"/>
          <w:szCs w:val="23"/>
        </w:rPr>
        <w:t>Чернега</w:t>
      </w:r>
      <w:proofErr w:type="spellEnd"/>
      <w:r w:rsidRPr="001858C3">
        <w:rPr>
          <w:rFonts w:ascii="Arial" w:hAnsi="Arial" w:cs="Arial"/>
          <w:sz w:val="23"/>
          <w:szCs w:val="23"/>
        </w:rPr>
        <w:t>)</w:t>
      </w:r>
    </w:p>
    <w:p w:rsidR="004B614B" w:rsidRPr="003E627D" w:rsidRDefault="004B614B" w:rsidP="004B614B">
      <w:pPr>
        <w:autoSpaceDE w:val="0"/>
        <w:autoSpaceDN w:val="0"/>
        <w:adjustRightInd w:val="0"/>
        <w:spacing w:before="120"/>
        <w:rPr>
          <w:rFonts w:ascii="Arial" w:hAnsi="Arial" w:cs="Arial"/>
          <w:iCs/>
          <w:sz w:val="23"/>
          <w:szCs w:val="23"/>
        </w:rPr>
      </w:pPr>
      <w:r w:rsidRPr="001858C3">
        <w:rPr>
          <w:rFonts w:ascii="Arial" w:hAnsi="Arial" w:cs="Arial"/>
          <w:b/>
          <w:sz w:val="23"/>
          <w:szCs w:val="23"/>
        </w:rPr>
        <w:t>Решение</w:t>
      </w:r>
      <w:r w:rsidRPr="001858C3">
        <w:rPr>
          <w:rFonts w:ascii="Arial" w:hAnsi="Arial" w:cs="Arial"/>
          <w:sz w:val="23"/>
          <w:szCs w:val="23"/>
        </w:rPr>
        <w:t xml:space="preserve">. </w:t>
      </w:r>
      <w:r w:rsidRPr="004C7889">
        <w:rPr>
          <w:rFonts w:ascii="Arial" w:hAnsi="Arial" w:cs="Arial"/>
          <w:sz w:val="23"/>
          <w:szCs w:val="23"/>
        </w:rPr>
        <w:t>Рассмотрим</w:t>
      </w:r>
      <w:r>
        <w:rPr>
          <w:rFonts w:ascii="Arial" w:hAnsi="Arial" w:cs="Arial"/>
          <w:sz w:val="23"/>
          <w:szCs w:val="23"/>
        </w:rPr>
        <w:t xml:space="preserve"> пря</w:t>
      </w:r>
      <w:r w:rsidRPr="004C7889">
        <w:rPr>
          <w:rFonts w:ascii="Arial" w:hAnsi="Arial" w:cs="Arial"/>
          <w:sz w:val="23"/>
          <w:szCs w:val="23"/>
        </w:rPr>
        <w:t xml:space="preserve">моугольный треугольник </w:t>
      </w:r>
      <w:r w:rsidRPr="004C7889">
        <w:rPr>
          <w:rFonts w:ascii="Arial" w:hAnsi="Arial" w:cs="Arial"/>
          <w:i/>
          <w:iCs/>
          <w:sz w:val="23"/>
          <w:szCs w:val="23"/>
          <w:lang w:val="en-US"/>
        </w:rPr>
        <w:t>ABD</w:t>
      </w:r>
      <w:r w:rsidRPr="004C7889">
        <w:rPr>
          <w:rFonts w:ascii="Arial" w:hAnsi="Arial" w:cs="Arial"/>
          <w:i/>
          <w:iCs/>
          <w:sz w:val="23"/>
          <w:szCs w:val="23"/>
        </w:rPr>
        <w:t xml:space="preserve">. </w:t>
      </w:r>
      <w:r w:rsidRPr="004C7889">
        <w:rPr>
          <w:rFonts w:ascii="Arial" w:hAnsi="Arial" w:cs="Arial"/>
          <w:sz w:val="23"/>
          <w:szCs w:val="23"/>
        </w:rPr>
        <w:t xml:space="preserve">В нем </w:t>
      </w:r>
      <w:r w:rsidRPr="004C7889">
        <w:rPr>
          <w:rFonts w:ascii="Arial" w:hAnsi="Arial" w:cs="Arial"/>
          <w:i/>
          <w:iCs/>
          <w:sz w:val="23"/>
          <w:szCs w:val="23"/>
        </w:rPr>
        <w:t xml:space="preserve">М — </w:t>
      </w:r>
      <w:r w:rsidRPr="004C7889">
        <w:rPr>
          <w:rFonts w:ascii="Arial" w:hAnsi="Arial" w:cs="Arial"/>
          <w:sz w:val="23"/>
          <w:szCs w:val="23"/>
        </w:rPr>
        <w:t xml:space="preserve">середина гипотенузы, а значит, </w:t>
      </w:r>
      <w:r w:rsidRPr="004C7889">
        <w:rPr>
          <w:rFonts w:ascii="Arial" w:hAnsi="Arial" w:cs="Arial"/>
          <w:i/>
          <w:iCs/>
          <w:sz w:val="23"/>
          <w:szCs w:val="23"/>
          <w:lang w:val="en-US"/>
        </w:rPr>
        <w:t>AM</w:t>
      </w:r>
      <w:r>
        <w:rPr>
          <w:rFonts w:ascii="Arial" w:hAnsi="Arial" w:cs="Arial"/>
          <w:i/>
          <w:iCs/>
          <w:sz w:val="23"/>
          <w:szCs w:val="23"/>
        </w:rPr>
        <w:t> </w:t>
      </w:r>
      <w:r w:rsidRPr="004C7889">
        <w:rPr>
          <w:rFonts w:ascii="Arial" w:hAnsi="Arial" w:cs="Arial"/>
          <w:i/>
          <w:iCs/>
          <w:sz w:val="23"/>
          <w:szCs w:val="23"/>
        </w:rPr>
        <w:t>=</w:t>
      </w:r>
      <w:r>
        <w:rPr>
          <w:rFonts w:ascii="Arial" w:hAnsi="Arial" w:cs="Arial"/>
          <w:i/>
          <w:iCs/>
          <w:sz w:val="23"/>
          <w:szCs w:val="23"/>
          <w:lang w:val="en-US"/>
        </w:rPr>
        <w:t> </w:t>
      </w:r>
      <w:r w:rsidRPr="004C7889">
        <w:rPr>
          <w:rFonts w:ascii="Arial" w:hAnsi="Arial" w:cs="Arial"/>
          <w:i/>
          <w:iCs/>
          <w:sz w:val="23"/>
          <w:szCs w:val="23"/>
          <w:lang w:val="en-US"/>
        </w:rPr>
        <w:t>MD</w:t>
      </w:r>
      <w:r>
        <w:rPr>
          <w:rFonts w:ascii="Arial" w:hAnsi="Arial" w:cs="Arial"/>
          <w:i/>
          <w:iCs/>
          <w:sz w:val="23"/>
          <w:szCs w:val="23"/>
          <w:lang w:val="en-US"/>
        </w:rPr>
        <w:t> </w:t>
      </w:r>
      <w:r w:rsidRPr="004C7889">
        <w:rPr>
          <w:rFonts w:ascii="Arial" w:hAnsi="Arial" w:cs="Arial"/>
          <w:i/>
          <w:iCs/>
          <w:sz w:val="23"/>
          <w:szCs w:val="23"/>
        </w:rPr>
        <w:t>=</w:t>
      </w:r>
      <w:r>
        <w:rPr>
          <w:rFonts w:ascii="Arial" w:hAnsi="Arial" w:cs="Arial"/>
          <w:i/>
          <w:iCs/>
          <w:sz w:val="23"/>
          <w:szCs w:val="23"/>
          <w:lang w:val="en-US"/>
        </w:rPr>
        <w:t> </w:t>
      </w:r>
      <w:r w:rsidRPr="004C7889">
        <w:rPr>
          <w:rFonts w:ascii="Arial" w:hAnsi="Arial" w:cs="Arial"/>
          <w:i/>
          <w:iCs/>
          <w:sz w:val="23"/>
          <w:szCs w:val="23"/>
        </w:rPr>
        <w:t xml:space="preserve">ВМ. </w:t>
      </w:r>
      <w:r w:rsidR="00BC618A">
        <w:rPr>
          <w:rFonts w:ascii="Arial" w:hAnsi="Arial" w:cs="Arial"/>
          <w:sz w:val="23"/>
          <w:szCs w:val="23"/>
        </w:rPr>
        <w:t>Поэтому</w:t>
      </w:r>
      <w:r w:rsidRPr="004C7889">
        <w:rPr>
          <w:rFonts w:ascii="Arial" w:hAnsi="Arial" w:cs="Arial"/>
          <w:sz w:val="23"/>
          <w:szCs w:val="23"/>
        </w:rPr>
        <w:t xml:space="preserve"> </w:t>
      </w:r>
      <w:r w:rsidRPr="004C7889">
        <w:rPr>
          <w:rFonts w:ascii="Arial" w:hAnsi="Arial" w:cs="Arial"/>
          <w:i/>
          <w:iCs/>
          <w:sz w:val="23"/>
          <w:szCs w:val="23"/>
        </w:rPr>
        <w:t xml:space="preserve">М </w:t>
      </w:r>
      <w:r w:rsidRPr="004C7889">
        <w:rPr>
          <w:rFonts w:ascii="Arial" w:hAnsi="Arial" w:cs="Arial"/>
          <w:sz w:val="23"/>
          <w:szCs w:val="23"/>
        </w:rPr>
        <w:t xml:space="preserve">лежит на серединном перпендикуляре к </w:t>
      </w:r>
      <w:r w:rsidRPr="004C7889">
        <w:rPr>
          <w:rFonts w:ascii="Arial" w:hAnsi="Arial" w:cs="Arial"/>
          <w:i/>
          <w:iCs/>
          <w:sz w:val="23"/>
          <w:szCs w:val="23"/>
          <w:lang w:val="en-US"/>
        </w:rPr>
        <w:t>BD</w:t>
      </w:r>
      <w:r w:rsidRPr="004C7889">
        <w:rPr>
          <w:rFonts w:ascii="Arial" w:hAnsi="Arial" w:cs="Arial"/>
          <w:i/>
          <w:iCs/>
          <w:sz w:val="23"/>
          <w:szCs w:val="23"/>
        </w:rPr>
        <w:t xml:space="preserve">. </w:t>
      </w:r>
      <w:r w:rsidRPr="004C7889">
        <w:rPr>
          <w:rFonts w:ascii="Arial" w:hAnsi="Arial" w:cs="Arial"/>
          <w:sz w:val="23"/>
          <w:szCs w:val="23"/>
        </w:rPr>
        <w:t xml:space="preserve">С другой стороны, поскольку </w:t>
      </w:r>
      <w:r>
        <w:rPr>
          <w:rFonts w:ascii="Arial" w:hAnsi="Arial" w:cs="Arial"/>
          <w:i/>
          <w:iCs/>
          <w:sz w:val="23"/>
          <w:szCs w:val="23"/>
        </w:rPr>
        <w:t>ВС</w:t>
      </w:r>
      <w:r>
        <w:rPr>
          <w:rFonts w:ascii="Arial" w:hAnsi="Arial" w:cs="Arial"/>
          <w:i/>
          <w:iCs/>
          <w:sz w:val="23"/>
          <w:szCs w:val="23"/>
          <w:lang w:val="en-US"/>
        </w:rPr>
        <w:t> </w:t>
      </w:r>
      <w:r>
        <w:rPr>
          <w:rFonts w:ascii="Arial" w:hAnsi="Arial" w:cs="Arial"/>
          <w:i/>
          <w:iCs/>
          <w:sz w:val="23"/>
          <w:szCs w:val="23"/>
        </w:rPr>
        <w:t>=</w:t>
      </w:r>
      <w:r>
        <w:rPr>
          <w:rFonts w:ascii="Arial" w:hAnsi="Arial" w:cs="Arial"/>
          <w:i/>
          <w:iCs/>
          <w:sz w:val="23"/>
          <w:szCs w:val="23"/>
          <w:lang w:val="en-US"/>
        </w:rPr>
        <w:t> </w:t>
      </w:r>
      <w:r w:rsidRPr="004C7889">
        <w:rPr>
          <w:rFonts w:ascii="Arial" w:hAnsi="Arial" w:cs="Arial"/>
          <w:i/>
          <w:iCs/>
          <w:sz w:val="23"/>
          <w:szCs w:val="23"/>
          <w:lang w:val="en-US"/>
        </w:rPr>
        <w:t>CD</w:t>
      </w:r>
      <w:r w:rsidRPr="004C7889">
        <w:rPr>
          <w:rFonts w:ascii="Arial" w:hAnsi="Arial" w:cs="Arial"/>
          <w:i/>
          <w:iCs/>
          <w:sz w:val="23"/>
          <w:szCs w:val="23"/>
        </w:rPr>
        <w:t xml:space="preserve">, </w:t>
      </w:r>
      <w:r w:rsidRPr="004C7889">
        <w:rPr>
          <w:rFonts w:ascii="Arial" w:hAnsi="Arial" w:cs="Arial"/>
          <w:sz w:val="23"/>
          <w:szCs w:val="23"/>
        </w:rPr>
        <w:t xml:space="preserve">точка </w:t>
      </w:r>
      <w:r w:rsidRPr="004C7889">
        <w:rPr>
          <w:rFonts w:ascii="Arial" w:hAnsi="Arial" w:cs="Arial"/>
          <w:i/>
          <w:iCs/>
          <w:sz w:val="23"/>
          <w:szCs w:val="23"/>
        </w:rPr>
        <w:t>С</w:t>
      </w:r>
      <w:r>
        <w:rPr>
          <w:rFonts w:ascii="Arial" w:hAnsi="Arial" w:cs="Arial"/>
          <w:i/>
          <w:iCs/>
          <w:sz w:val="23"/>
          <w:szCs w:val="23"/>
        </w:rPr>
        <w:t xml:space="preserve"> </w:t>
      </w:r>
      <w:r w:rsidRPr="004C7889">
        <w:rPr>
          <w:rFonts w:ascii="Arial" w:hAnsi="Arial" w:cs="Arial"/>
          <w:sz w:val="23"/>
          <w:szCs w:val="23"/>
        </w:rPr>
        <w:t xml:space="preserve">также лежит на серединном перпендикуляре к </w:t>
      </w:r>
      <w:r w:rsidRPr="004C7889">
        <w:rPr>
          <w:rFonts w:ascii="Arial" w:hAnsi="Arial" w:cs="Arial"/>
          <w:i/>
          <w:iCs/>
          <w:sz w:val="23"/>
          <w:szCs w:val="23"/>
          <w:lang w:val="en-US"/>
        </w:rPr>
        <w:t>BD</w:t>
      </w:r>
      <w:r w:rsidRPr="004C7889">
        <w:rPr>
          <w:rFonts w:ascii="Arial" w:hAnsi="Arial" w:cs="Arial"/>
          <w:i/>
          <w:iCs/>
          <w:sz w:val="23"/>
          <w:szCs w:val="23"/>
        </w:rPr>
        <w:t xml:space="preserve">. </w:t>
      </w:r>
      <w:r w:rsidRPr="004C7889">
        <w:rPr>
          <w:rFonts w:ascii="Arial" w:hAnsi="Arial" w:cs="Arial"/>
          <w:sz w:val="23"/>
          <w:szCs w:val="23"/>
        </w:rPr>
        <w:t>Получаем,</w:t>
      </w:r>
      <w:r>
        <w:rPr>
          <w:rFonts w:ascii="Arial" w:hAnsi="Arial" w:cs="Arial"/>
          <w:sz w:val="23"/>
          <w:szCs w:val="23"/>
        </w:rPr>
        <w:t xml:space="preserve"> </w:t>
      </w:r>
      <w:r w:rsidRPr="004C7889">
        <w:rPr>
          <w:rFonts w:ascii="Arial" w:hAnsi="Arial" w:cs="Arial"/>
          <w:sz w:val="23"/>
          <w:szCs w:val="23"/>
        </w:rPr>
        <w:t xml:space="preserve">что </w:t>
      </w:r>
      <w:r w:rsidRPr="004C7889">
        <w:rPr>
          <w:rFonts w:ascii="Arial" w:hAnsi="Arial" w:cs="Arial"/>
          <w:i/>
          <w:iCs/>
          <w:sz w:val="23"/>
          <w:szCs w:val="23"/>
        </w:rPr>
        <w:t>МС</w:t>
      </w:r>
      <w:r>
        <w:rPr>
          <w:rFonts w:ascii="Arial" w:hAnsi="Arial" w:cs="Arial"/>
          <w:i/>
          <w:iCs/>
          <w:sz w:val="23"/>
          <w:szCs w:val="23"/>
        </w:rPr>
        <w:t> </w:t>
      </w:r>
      <w:r>
        <w:rPr>
          <w:rFonts w:ascii="Arial" w:hAnsi="Arial" w:cs="Arial"/>
          <w:sz w:val="23"/>
          <w:szCs w:val="23"/>
        </w:rPr>
        <w:sym w:font="Symbol" w:char="F05E"/>
      </w:r>
      <w:r>
        <w:rPr>
          <w:rFonts w:ascii="Arial" w:hAnsi="Arial" w:cs="Arial"/>
          <w:sz w:val="23"/>
          <w:szCs w:val="23"/>
        </w:rPr>
        <w:t> </w:t>
      </w:r>
      <w:r w:rsidRPr="004C7889">
        <w:rPr>
          <w:rFonts w:ascii="Arial" w:hAnsi="Arial" w:cs="Arial"/>
          <w:i/>
          <w:iCs/>
          <w:sz w:val="23"/>
          <w:szCs w:val="23"/>
          <w:lang w:val="en-US"/>
        </w:rPr>
        <w:t>BD</w:t>
      </w:r>
      <w:r w:rsidRPr="008B76B7">
        <w:rPr>
          <w:rFonts w:ascii="Arial" w:hAnsi="Arial" w:cs="Arial"/>
          <w:iCs/>
          <w:sz w:val="23"/>
          <w:szCs w:val="23"/>
        </w:rPr>
        <w:t>. Далее,</w:t>
      </w:r>
      <w:r>
        <w:rPr>
          <w:rFonts w:ascii="Arial" w:hAnsi="Arial" w:cs="Arial"/>
          <w:i/>
          <w:iCs/>
          <w:sz w:val="23"/>
          <w:szCs w:val="23"/>
        </w:rPr>
        <w:t xml:space="preserve"> </w:t>
      </w:r>
      <w:r>
        <w:rPr>
          <w:rFonts w:ascii="Arial" w:hAnsi="Arial" w:cs="Arial"/>
          <w:iCs/>
          <w:sz w:val="23"/>
          <w:szCs w:val="23"/>
        </w:rPr>
        <w:t>п</w:t>
      </w:r>
      <w:r w:rsidRPr="008B76B7">
        <w:rPr>
          <w:rFonts w:ascii="Arial" w:hAnsi="Arial" w:cs="Arial"/>
          <w:iCs/>
          <w:sz w:val="23"/>
          <w:szCs w:val="23"/>
        </w:rPr>
        <w:t xml:space="preserve">оскольку </w:t>
      </w:r>
      <w:r w:rsidRPr="008B76B7">
        <w:rPr>
          <w:rFonts w:ascii="Arial" w:hAnsi="Arial" w:cs="Arial"/>
          <w:i/>
          <w:iCs/>
          <w:sz w:val="23"/>
          <w:szCs w:val="23"/>
          <w:lang w:val="en-US"/>
        </w:rPr>
        <w:t>AD</w:t>
      </w:r>
      <w:r>
        <w:rPr>
          <w:rFonts w:ascii="Arial" w:hAnsi="Arial" w:cs="Arial"/>
          <w:i/>
          <w:iCs/>
          <w:sz w:val="23"/>
          <w:szCs w:val="23"/>
        </w:rPr>
        <w:t> </w:t>
      </w:r>
      <w:r>
        <w:rPr>
          <w:rFonts w:ascii="Arial" w:hAnsi="Arial" w:cs="Arial"/>
          <w:iCs/>
          <w:sz w:val="23"/>
          <w:szCs w:val="23"/>
        </w:rPr>
        <w:t>|| </w:t>
      </w:r>
      <w:r w:rsidRPr="008B76B7">
        <w:rPr>
          <w:rFonts w:ascii="Arial" w:hAnsi="Arial" w:cs="Arial"/>
          <w:i/>
          <w:iCs/>
          <w:sz w:val="23"/>
          <w:szCs w:val="23"/>
        </w:rPr>
        <w:t xml:space="preserve">ВС </w:t>
      </w:r>
      <w:r w:rsidRPr="008B76B7">
        <w:rPr>
          <w:rFonts w:ascii="Arial" w:hAnsi="Arial" w:cs="Arial"/>
          <w:iCs/>
          <w:sz w:val="23"/>
          <w:szCs w:val="23"/>
        </w:rPr>
        <w:t xml:space="preserve">и </w:t>
      </w:r>
      <w:r w:rsidRPr="008B76B7">
        <w:rPr>
          <w:rFonts w:ascii="Arial" w:hAnsi="Arial" w:cs="Arial"/>
          <w:i/>
          <w:iCs/>
          <w:sz w:val="23"/>
          <w:szCs w:val="23"/>
          <w:lang w:val="en-US"/>
        </w:rPr>
        <w:t>CF</w:t>
      </w:r>
      <w:r>
        <w:rPr>
          <w:rFonts w:ascii="Arial" w:hAnsi="Arial" w:cs="Arial"/>
          <w:i/>
          <w:iCs/>
          <w:sz w:val="23"/>
          <w:szCs w:val="23"/>
        </w:rPr>
        <w:t> </w:t>
      </w:r>
      <w:r>
        <w:rPr>
          <w:rFonts w:ascii="Arial" w:hAnsi="Arial" w:cs="Arial"/>
          <w:sz w:val="23"/>
          <w:szCs w:val="23"/>
        </w:rPr>
        <w:sym w:font="Symbol" w:char="F05E"/>
      </w:r>
      <w:r>
        <w:rPr>
          <w:rFonts w:ascii="Arial" w:hAnsi="Arial" w:cs="Arial"/>
          <w:sz w:val="23"/>
          <w:szCs w:val="23"/>
        </w:rPr>
        <w:t> </w:t>
      </w:r>
      <w:r w:rsidRPr="008B76B7">
        <w:rPr>
          <w:rFonts w:ascii="Arial" w:hAnsi="Arial" w:cs="Arial"/>
          <w:i/>
          <w:iCs/>
          <w:sz w:val="23"/>
          <w:szCs w:val="23"/>
        </w:rPr>
        <w:t xml:space="preserve">ВС, </w:t>
      </w:r>
      <w:r w:rsidRPr="008B76B7">
        <w:rPr>
          <w:rFonts w:ascii="Arial" w:hAnsi="Arial" w:cs="Arial"/>
          <w:iCs/>
          <w:sz w:val="23"/>
          <w:szCs w:val="23"/>
        </w:rPr>
        <w:t xml:space="preserve">получаем, что </w:t>
      </w:r>
      <w:r w:rsidRPr="008B76B7">
        <w:rPr>
          <w:rFonts w:ascii="Arial" w:hAnsi="Arial" w:cs="Arial"/>
          <w:i/>
          <w:iCs/>
          <w:sz w:val="23"/>
          <w:szCs w:val="23"/>
          <w:lang w:val="en-US"/>
        </w:rPr>
        <w:t>CF</w:t>
      </w:r>
      <w:r>
        <w:rPr>
          <w:rFonts w:ascii="Arial" w:hAnsi="Arial" w:cs="Arial"/>
          <w:i/>
          <w:iCs/>
          <w:sz w:val="23"/>
          <w:szCs w:val="23"/>
        </w:rPr>
        <w:t> </w:t>
      </w:r>
      <w:r>
        <w:rPr>
          <w:rFonts w:ascii="Arial" w:hAnsi="Arial" w:cs="Arial"/>
          <w:sz w:val="23"/>
          <w:szCs w:val="23"/>
        </w:rPr>
        <w:sym w:font="Symbol" w:char="F05E"/>
      </w:r>
      <w:r>
        <w:rPr>
          <w:rFonts w:ascii="Arial" w:hAnsi="Arial" w:cs="Arial"/>
          <w:sz w:val="23"/>
          <w:szCs w:val="23"/>
        </w:rPr>
        <w:t> </w:t>
      </w:r>
      <w:r w:rsidRPr="008B76B7">
        <w:rPr>
          <w:rFonts w:ascii="Arial" w:hAnsi="Arial" w:cs="Arial"/>
          <w:i/>
          <w:iCs/>
          <w:sz w:val="23"/>
          <w:szCs w:val="23"/>
          <w:lang w:val="en-US"/>
        </w:rPr>
        <w:t>AD</w:t>
      </w:r>
      <w:r w:rsidRPr="008B76B7">
        <w:rPr>
          <w:rFonts w:ascii="Arial" w:hAnsi="Arial" w:cs="Arial"/>
          <w:i/>
          <w:iCs/>
          <w:sz w:val="23"/>
          <w:szCs w:val="23"/>
        </w:rPr>
        <w:t xml:space="preserve">. </w:t>
      </w:r>
      <w:r w:rsidRPr="008B76B7">
        <w:rPr>
          <w:rFonts w:ascii="Arial" w:hAnsi="Arial" w:cs="Arial"/>
          <w:iCs/>
          <w:sz w:val="23"/>
          <w:szCs w:val="23"/>
        </w:rPr>
        <w:t xml:space="preserve">Итак, </w:t>
      </w:r>
      <w:r w:rsidRPr="008B76B7">
        <w:rPr>
          <w:rFonts w:ascii="Arial" w:hAnsi="Arial" w:cs="Arial"/>
          <w:i/>
          <w:iCs/>
          <w:sz w:val="23"/>
          <w:szCs w:val="23"/>
          <w:lang w:val="en-US"/>
        </w:rPr>
        <w:t>CF</w:t>
      </w:r>
      <w:r w:rsidRPr="008B76B7">
        <w:rPr>
          <w:rFonts w:ascii="Arial" w:hAnsi="Arial" w:cs="Arial"/>
          <w:i/>
          <w:iCs/>
          <w:sz w:val="23"/>
          <w:szCs w:val="23"/>
        </w:rPr>
        <w:t xml:space="preserve"> </w:t>
      </w:r>
      <w:r w:rsidRPr="008B76B7">
        <w:rPr>
          <w:rFonts w:ascii="Arial" w:hAnsi="Arial" w:cs="Arial"/>
          <w:iCs/>
          <w:sz w:val="23"/>
          <w:szCs w:val="23"/>
        </w:rPr>
        <w:t xml:space="preserve">и </w:t>
      </w:r>
      <w:r w:rsidRPr="008B76B7">
        <w:rPr>
          <w:rFonts w:ascii="Arial" w:hAnsi="Arial" w:cs="Arial"/>
          <w:i/>
          <w:iCs/>
          <w:sz w:val="23"/>
          <w:szCs w:val="23"/>
          <w:lang w:val="en-US"/>
        </w:rPr>
        <w:t>DF</w:t>
      </w:r>
      <w:r>
        <w:rPr>
          <w:rFonts w:ascii="Arial" w:hAnsi="Arial" w:cs="Arial"/>
          <w:i/>
          <w:iCs/>
          <w:sz w:val="23"/>
          <w:szCs w:val="23"/>
        </w:rPr>
        <w:t xml:space="preserve"> </w:t>
      </w:r>
      <w:r w:rsidRPr="008B76B7">
        <w:rPr>
          <w:rFonts w:ascii="Arial" w:hAnsi="Arial" w:cs="Arial"/>
          <w:iCs/>
          <w:sz w:val="23"/>
          <w:szCs w:val="23"/>
        </w:rPr>
        <w:t>—</w:t>
      </w:r>
      <w:r w:rsidRPr="008B76B7">
        <w:rPr>
          <w:rFonts w:ascii="Arial" w:hAnsi="Arial" w:cs="Arial"/>
          <w:i/>
          <w:iCs/>
          <w:sz w:val="23"/>
          <w:szCs w:val="23"/>
        </w:rPr>
        <w:t xml:space="preserve"> </w:t>
      </w:r>
      <w:r w:rsidRPr="008B76B7">
        <w:rPr>
          <w:rFonts w:ascii="Arial" w:hAnsi="Arial" w:cs="Arial"/>
          <w:iCs/>
          <w:sz w:val="23"/>
          <w:szCs w:val="23"/>
        </w:rPr>
        <w:t xml:space="preserve">высоты треугольника </w:t>
      </w:r>
      <w:r w:rsidRPr="008B76B7">
        <w:rPr>
          <w:rFonts w:ascii="Arial" w:hAnsi="Arial" w:cs="Arial"/>
          <w:i/>
          <w:iCs/>
          <w:sz w:val="23"/>
          <w:szCs w:val="23"/>
          <w:lang w:val="en-US"/>
        </w:rPr>
        <w:t>CMD</w:t>
      </w:r>
      <w:r w:rsidRPr="008B76B7">
        <w:rPr>
          <w:rFonts w:ascii="Arial" w:hAnsi="Arial" w:cs="Arial"/>
          <w:i/>
          <w:iCs/>
          <w:sz w:val="23"/>
          <w:szCs w:val="23"/>
        </w:rPr>
        <w:t xml:space="preserve">. </w:t>
      </w:r>
      <w:r w:rsidRPr="008B76B7">
        <w:rPr>
          <w:rFonts w:ascii="Arial" w:hAnsi="Arial" w:cs="Arial"/>
          <w:iCs/>
          <w:sz w:val="23"/>
          <w:szCs w:val="23"/>
        </w:rPr>
        <w:t xml:space="preserve">Значит, </w:t>
      </w:r>
      <w:r w:rsidRPr="008B76B7">
        <w:rPr>
          <w:rFonts w:ascii="Arial" w:hAnsi="Arial" w:cs="Arial"/>
          <w:i/>
          <w:iCs/>
          <w:sz w:val="23"/>
          <w:szCs w:val="23"/>
          <w:lang w:val="en-US"/>
        </w:rPr>
        <w:t>MF</w:t>
      </w:r>
      <w:r>
        <w:rPr>
          <w:rFonts w:ascii="Arial" w:hAnsi="Arial" w:cs="Arial"/>
          <w:i/>
          <w:iCs/>
          <w:sz w:val="23"/>
          <w:szCs w:val="23"/>
        </w:rPr>
        <w:t xml:space="preserve"> </w:t>
      </w:r>
      <w:r w:rsidRPr="008B76B7">
        <w:rPr>
          <w:rFonts w:ascii="Arial" w:hAnsi="Arial" w:cs="Arial"/>
          <w:iCs/>
          <w:sz w:val="23"/>
          <w:szCs w:val="23"/>
        </w:rPr>
        <w:t>—</w:t>
      </w:r>
      <w:r>
        <w:rPr>
          <w:rFonts w:ascii="Arial" w:hAnsi="Arial" w:cs="Arial"/>
          <w:iCs/>
          <w:sz w:val="23"/>
          <w:szCs w:val="23"/>
        </w:rPr>
        <w:t xml:space="preserve"> </w:t>
      </w:r>
      <w:r w:rsidRPr="008B76B7">
        <w:rPr>
          <w:rFonts w:ascii="Arial" w:hAnsi="Arial" w:cs="Arial"/>
          <w:iCs/>
          <w:sz w:val="23"/>
          <w:szCs w:val="23"/>
        </w:rPr>
        <w:t xml:space="preserve">также высота, что и означает, что </w:t>
      </w:r>
      <w:r w:rsidRPr="008B76B7">
        <w:rPr>
          <w:rFonts w:ascii="Arial" w:hAnsi="Arial" w:cs="Arial"/>
          <w:i/>
          <w:iCs/>
          <w:sz w:val="23"/>
          <w:szCs w:val="23"/>
          <w:lang w:val="en-US"/>
        </w:rPr>
        <w:t>MF</w:t>
      </w:r>
      <w:r>
        <w:rPr>
          <w:rFonts w:ascii="Arial" w:hAnsi="Arial" w:cs="Arial"/>
          <w:i/>
          <w:iCs/>
          <w:sz w:val="23"/>
          <w:szCs w:val="23"/>
        </w:rPr>
        <w:t> </w:t>
      </w:r>
      <w:r>
        <w:rPr>
          <w:rFonts w:ascii="Arial" w:hAnsi="Arial" w:cs="Arial"/>
          <w:sz w:val="23"/>
          <w:szCs w:val="23"/>
        </w:rPr>
        <w:sym w:font="Symbol" w:char="F05E"/>
      </w:r>
      <w:r>
        <w:rPr>
          <w:rFonts w:ascii="Arial" w:hAnsi="Arial" w:cs="Arial"/>
          <w:sz w:val="23"/>
          <w:szCs w:val="23"/>
        </w:rPr>
        <w:t> </w:t>
      </w:r>
      <w:r w:rsidRPr="008B76B7">
        <w:rPr>
          <w:rFonts w:ascii="Arial" w:hAnsi="Arial" w:cs="Arial"/>
          <w:i/>
          <w:iCs/>
          <w:sz w:val="23"/>
          <w:szCs w:val="23"/>
          <w:lang w:val="en-US"/>
        </w:rPr>
        <w:t>CD</w:t>
      </w:r>
      <w:r w:rsidRPr="008B76B7">
        <w:rPr>
          <w:rFonts w:ascii="Arial" w:hAnsi="Arial" w:cs="Arial"/>
          <w:i/>
          <w:iCs/>
          <w:sz w:val="23"/>
          <w:szCs w:val="23"/>
        </w:rPr>
        <w:t>.</w:t>
      </w:r>
      <w:r>
        <w:rPr>
          <w:rFonts w:ascii="Arial" w:hAnsi="Arial" w:cs="Arial"/>
          <w:i/>
          <w:iCs/>
          <w:sz w:val="23"/>
          <w:szCs w:val="23"/>
        </w:rPr>
        <w:t xml:space="preserve"> </w:t>
      </w:r>
      <w:r w:rsidRPr="003E627D">
        <w:rPr>
          <w:rFonts w:ascii="Arial" w:hAnsi="Arial" w:cs="Arial"/>
          <w:b/>
          <w:bCs/>
          <w:iCs/>
          <w:sz w:val="23"/>
          <w:szCs w:val="23"/>
        </w:rPr>
        <w:t xml:space="preserve">Замечание. </w:t>
      </w:r>
      <w:r w:rsidRPr="003E627D">
        <w:rPr>
          <w:rFonts w:ascii="Arial" w:hAnsi="Arial" w:cs="Arial"/>
          <w:iCs/>
          <w:sz w:val="23"/>
          <w:szCs w:val="23"/>
        </w:rPr>
        <w:t xml:space="preserve">Можно показать, что четырёхугольник </w:t>
      </w:r>
      <w:r w:rsidRPr="003E627D">
        <w:rPr>
          <w:rFonts w:ascii="Arial" w:hAnsi="Arial" w:cs="Arial"/>
          <w:i/>
          <w:iCs/>
          <w:sz w:val="23"/>
          <w:szCs w:val="23"/>
          <w:lang w:val="en-US"/>
        </w:rPr>
        <w:t>BCDM</w:t>
      </w:r>
      <w:r w:rsidRPr="003E627D">
        <w:rPr>
          <w:rFonts w:ascii="Arial" w:hAnsi="Arial" w:cs="Arial"/>
          <w:iCs/>
          <w:sz w:val="23"/>
          <w:szCs w:val="23"/>
        </w:rPr>
        <w:t xml:space="preserve"> является ромбом.</w:t>
      </w:r>
    </w:p>
    <w:p w:rsidR="00FD6439" w:rsidRPr="001858C3" w:rsidRDefault="00FD6439" w:rsidP="008B76B7">
      <w:pPr>
        <w:spacing w:before="120"/>
        <w:rPr>
          <w:rFonts w:ascii="Arial" w:hAnsi="Arial" w:cs="Arial"/>
          <w:sz w:val="23"/>
          <w:szCs w:val="23"/>
        </w:rPr>
      </w:pPr>
      <w:r w:rsidRPr="001858C3">
        <w:rPr>
          <w:rFonts w:ascii="Arial" w:hAnsi="Arial" w:cs="Arial"/>
          <w:b/>
          <w:sz w:val="23"/>
          <w:szCs w:val="23"/>
        </w:rPr>
        <w:t>4.</w:t>
      </w:r>
      <w:r w:rsidR="004C7889">
        <w:rPr>
          <w:rFonts w:ascii="Arial" w:hAnsi="Arial" w:cs="Arial"/>
          <w:sz w:val="23"/>
          <w:szCs w:val="23"/>
        </w:rPr>
        <w:t> </w:t>
      </w:r>
      <w:r w:rsidR="004C7889" w:rsidRPr="004C7889">
        <w:rPr>
          <w:rFonts w:ascii="Arial" w:hAnsi="Arial" w:cs="Arial"/>
          <w:i/>
          <w:sz w:val="23"/>
          <w:szCs w:val="23"/>
        </w:rPr>
        <w:t>Петя выбрал 10 последовательных натуральных чисел и каждое записал либо красным, либо синим карандашом (оба цвета присутствуют). Может ли сумма наименьшего общего кратного всех красных чисел и наименьшего общего кратного всех синих чисел оканчиваться на 2016?</w:t>
      </w:r>
      <w:r w:rsidRPr="001858C3">
        <w:rPr>
          <w:rFonts w:ascii="Arial" w:hAnsi="Arial" w:cs="Arial"/>
          <w:i/>
          <w:sz w:val="23"/>
          <w:szCs w:val="23"/>
        </w:rPr>
        <w:t xml:space="preserve"> </w:t>
      </w:r>
      <w:r w:rsidR="004C7889">
        <w:rPr>
          <w:rFonts w:ascii="Arial" w:hAnsi="Arial" w:cs="Arial"/>
          <w:sz w:val="23"/>
          <w:szCs w:val="23"/>
        </w:rPr>
        <w:t>(О</w:t>
      </w:r>
      <w:r w:rsidRPr="001858C3">
        <w:rPr>
          <w:rFonts w:ascii="Arial" w:hAnsi="Arial" w:cs="Arial"/>
          <w:sz w:val="23"/>
          <w:szCs w:val="23"/>
        </w:rPr>
        <w:t>. </w:t>
      </w:r>
      <w:r w:rsidR="004C7889">
        <w:rPr>
          <w:rFonts w:ascii="Arial" w:hAnsi="Arial" w:cs="Arial"/>
          <w:sz w:val="23"/>
          <w:szCs w:val="23"/>
        </w:rPr>
        <w:t>Дмитриев, Р. Женодаров</w:t>
      </w:r>
      <w:r w:rsidRPr="001858C3">
        <w:rPr>
          <w:rFonts w:ascii="Arial" w:hAnsi="Arial" w:cs="Arial"/>
          <w:sz w:val="23"/>
          <w:szCs w:val="23"/>
        </w:rPr>
        <w:t>)</w:t>
      </w:r>
    </w:p>
    <w:p w:rsidR="00FD6439" w:rsidRPr="001858C3" w:rsidRDefault="008B76B7" w:rsidP="00FD6439">
      <w:pPr>
        <w:autoSpaceDE w:val="0"/>
        <w:autoSpaceDN w:val="0"/>
        <w:adjustRightInd w:val="0"/>
        <w:spacing w:before="120"/>
        <w:rPr>
          <w:rFonts w:ascii="Arial" w:hAnsi="Arial" w:cs="Arial"/>
          <w:sz w:val="23"/>
          <w:szCs w:val="23"/>
        </w:rPr>
      </w:pPr>
      <w:r w:rsidRPr="001858C3">
        <w:rPr>
          <w:rFonts w:ascii="Arial" w:hAnsi="Arial" w:cs="Arial"/>
          <w:b/>
          <w:sz w:val="23"/>
          <w:szCs w:val="23"/>
        </w:rPr>
        <w:t>Ответ.</w:t>
      </w:r>
      <w:r w:rsidRPr="001858C3">
        <w:rPr>
          <w:rFonts w:ascii="Arial" w:hAnsi="Arial" w:cs="Arial"/>
          <w:sz w:val="23"/>
          <w:szCs w:val="23"/>
        </w:rPr>
        <w:t xml:space="preserve"> </w:t>
      </w:r>
      <w:r w:rsidRPr="004C7889">
        <w:rPr>
          <w:rFonts w:ascii="Arial" w:hAnsi="Arial" w:cs="Arial"/>
          <w:sz w:val="23"/>
          <w:szCs w:val="23"/>
        </w:rPr>
        <w:t>Нет, не мо</w:t>
      </w:r>
      <w:r>
        <w:rPr>
          <w:rFonts w:ascii="Arial" w:hAnsi="Arial" w:cs="Arial"/>
          <w:sz w:val="23"/>
          <w:szCs w:val="23"/>
        </w:rPr>
        <w:t>жет</w:t>
      </w:r>
      <w:r w:rsidRPr="004C7889">
        <w:rPr>
          <w:rFonts w:ascii="Arial" w:hAnsi="Arial" w:cs="Arial"/>
          <w:sz w:val="23"/>
          <w:szCs w:val="23"/>
        </w:rPr>
        <w:t>.</w:t>
      </w:r>
      <w:r>
        <w:rPr>
          <w:rFonts w:ascii="Arial" w:hAnsi="Arial" w:cs="Arial"/>
          <w:sz w:val="23"/>
          <w:szCs w:val="23"/>
        </w:rPr>
        <w:t xml:space="preserve"> </w:t>
      </w:r>
      <w:r w:rsidR="00FD6439" w:rsidRPr="001858C3">
        <w:rPr>
          <w:rFonts w:ascii="Arial" w:hAnsi="Arial" w:cs="Arial"/>
          <w:b/>
          <w:sz w:val="23"/>
          <w:szCs w:val="23"/>
        </w:rPr>
        <w:t>Решение</w:t>
      </w:r>
      <w:r w:rsidR="00FD6439" w:rsidRPr="001858C3">
        <w:rPr>
          <w:rFonts w:ascii="Arial" w:hAnsi="Arial" w:cs="Arial"/>
          <w:sz w:val="23"/>
          <w:szCs w:val="23"/>
        </w:rPr>
        <w:t xml:space="preserve">. </w:t>
      </w:r>
      <w:r w:rsidRPr="008B76B7">
        <w:rPr>
          <w:rFonts w:ascii="Arial" w:hAnsi="Arial" w:cs="Arial"/>
          <w:sz w:val="23"/>
          <w:szCs w:val="23"/>
        </w:rPr>
        <w:t xml:space="preserve">Предположим противное. Заметим, что число, оканчивающееся на 2016, обязательно делится на 16. Среди десяти </w:t>
      </w:r>
      <w:r>
        <w:rPr>
          <w:rFonts w:ascii="Arial" w:hAnsi="Arial" w:cs="Arial"/>
          <w:sz w:val="23"/>
          <w:szCs w:val="23"/>
        </w:rPr>
        <w:t>П</w:t>
      </w:r>
      <w:r w:rsidRPr="008B76B7">
        <w:rPr>
          <w:rFonts w:ascii="Arial" w:hAnsi="Arial" w:cs="Arial"/>
          <w:sz w:val="23"/>
          <w:szCs w:val="23"/>
        </w:rPr>
        <w:t>етиных чисел есть либо одно, либо два числа, делящихся на 8. В первом случае одно из полученных наименьших общих кратных (НОК) делится на 8, а второе — нет, и</w:t>
      </w:r>
      <w:r>
        <w:rPr>
          <w:rFonts w:ascii="Arial" w:hAnsi="Arial" w:cs="Arial"/>
          <w:sz w:val="23"/>
          <w:szCs w:val="23"/>
        </w:rPr>
        <w:t xml:space="preserve"> </w:t>
      </w:r>
      <w:r w:rsidRPr="008B76B7">
        <w:rPr>
          <w:rFonts w:ascii="Arial" w:hAnsi="Arial" w:cs="Arial"/>
          <w:sz w:val="23"/>
          <w:szCs w:val="23"/>
        </w:rPr>
        <w:t xml:space="preserve">потому их сумма не делится даже на 8. Во втором же случае разность двух </w:t>
      </w:r>
      <w:r w:rsidR="008D1B57" w:rsidRPr="008B76B7">
        <w:rPr>
          <w:rFonts w:ascii="Arial" w:hAnsi="Arial" w:cs="Arial"/>
          <w:sz w:val="23"/>
          <w:szCs w:val="23"/>
        </w:rPr>
        <w:t>Петиных</w:t>
      </w:r>
      <w:r w:rsidRPr="008B76B7">
        <w:rPr>
          <w:rFonts w:ascii="Arial" w:hAnsi="Arial" w:cs="Arial"/>
          <w:sz w:val="23"/>
          <w:szCs w:val="23"/>
        </w:rPr>
        <w:t xml:space="preserve"> чисел, делящихся на 8, равна 8, поэтому одно из них делится на 16, а другое —</w:t>
      </w:r>
      <w:r w:rsidR="008D1B57">
        <w:rPr>
          <w:rFonts w:ascii="Arial" w:hAnsi="Arial" w:cs="Arial"/>
          <w:sz w:val="23"/>
          <w:szCs w:val="23"/>
        </w:rPr>
        <w:t xml:space="preserve"> </w:t>
      </w:r>
      <w:r w:rsidRPr="008B76B7">
        <w:rPr>
          <w:rFonts w:ascii="Arial" w:hAnsi="Arial" w:cs="Arial"/>
          <w:sz w:val="23"/>
          <w:szCs w:val="23"/>
        </w:rPr>
        <w:t>нет. Следовательно, одно из НОК делится на 16, а другое —</w:t>
      </w:r>
      <w:r w:rsidR="008D1B57">
        <w:rPr>
          <w:rFonts w:ascii="Arial" w:hAnsi="Arial" w:cs="Arial"/>
          <w:sz w:val="23"/>
          <w:szCs w:val="23"/>
        </w:rPr>
        <w:t xml:space="preserve"> </w:t>
      </w:r>
      <w:r w:rsidRPr="008B76B7">
        <w:rPr>
          <w:rFonts w:ascii="Arial" w:hAnsi="Arial" w:cs="Arial"/>
          <w:sz w:val="23"/>
          <w:szCs w:val="23"/>
        </w:rPr>
        <w:t>нет. Значит, и в этом случае сумма НОК делиться на 16 не может.</w:t>
      </w:r>
    </w:p>
    <w:sectPr w:rsidR="00FD6439" w:rsidRPr="001858C3" w:rsidSect="00E216DD">
      <w:pgSz w:w="11906" w:h="16838"/>
      <w:pgMar w:top="568" w:right="566"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39"/>
    <w:rsid w:val="000118D3"/>
    <w:rsid w:val="00047D43"/>
    <w:rsid w:val="00063CF6"/>
    <w:rsid w:val="00087A17"/>
    <w:rsid w:val="00092DE6"/>
    <w:rsid w:val="000F6EED"/>
    <w:rsid w:val="00120491"/>
    <w:rsid w:val="001858C3"/>
    <w:rsid w:val="00235198"/>
    <w:rsid w:val="00255C0D"/>
    <w:rsid w:val="002672D1"/>
    <w:rsid w:val="002D769C"/>
    <w:rsid w:val="003B6CF3"/>
    <w:rsid w:val="004B614B"/>
    <w:rsid w:val="004C7889"/>
    <w:rsid w:val="004D70D8"/>
    <w:rsid w:val="004E451F"/>
    <w:rsid w:val="00501305"/>
    <w:rsid w:val="00587155"/>
    <w:rsid w:val="00657737"/>
    <w:rsid w:val="008363EE"/>
    <w:rsid w:val="008B76B7"/>
    <w:rsid w:val="008D1B57"/>
    <w:rsid w:val="009E1DCE"/>
    <w:rsid w:val="00A40F40"/>
    <w:rsid w:val="00A65EF5"/>
    <w:rsid w:val="00A817EC"/>
    <w:rsid w:val="00AB50E4"/>
    <w:rsid w:val="00B00771"/>
    <w:rsid w:val="00BC618A"/>
    <w:rsid w:val="00C84404"/>
    <w:rsid w:val="00CB20EB"/>
    <w:rsid w:val="00CC0554"/>
    <w:rsid w:val="00DA7B50"/>
    <w:rsid w:val="00DB5A4F"/>
    <w:rsid w:val="00E216DD"/>
    <w:rsid w:val="00E6792C"/>
    <w:rsid w:val="00E82AFC"/>
    <w:rsid w:val="00EE7377"/>
    <w:rsid w:val="00F149A8"/>
    <w:rsid w:val="00F17C81"/>
    <w:rsid w:val="00F2314C"/>
    <w:rsid w:val="00FD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39"/>
    <w:pPr>
      <w:jc w:val="both"/>
    </w:pPr>
    <w:rPr>
      <w:rFonts w:ascii="Times New Roman" w:eastAsia="PMingLiU" w:hAnsi="Times New Roman"/>
      <w:sz w:val="24"/>
    </w:rPr>
  </w:style>
  <w:style w:type="paragraph" w:styleId="1">
    <w:name w:val="heading 1"/>
    <w:basedOn w:val="a"/>
    <w:next w:val="a"/>
    <w:link w:val="10"/>
    <w:uiPriority w:val="9"/>
    <w:qFormat/>
    <w:rsid w:val="000118D3"/>
    <w:pPr>
      <w:pBdr>
        <w:bottom w:val="single" w:sz="12" w:space="1" w:color="365F91"/>
      </w:pBdr>
      <w:spacing w:before="600" w:after="80"/>
      <w:outlineLvl w:val="0"/>
    </w:pPr>
    <w:rPr>
      <w:rFonts w:ascii="Cambria" w:eastAsia="Times New Roman" w:hAnsi="Cambria"/>
      <w:b/>
      <w:bCs/>
      <w:color w:val="365F91"/>
      <w:szCs w:val="24"/>
    </w:rPr>
  </w:style>
  <w:style w:type="paragraph" w:styleId="2">
    <w:name w:val="heading 2"/>
    <w:basedOn w:val="a"/>
    <w:next w:val="a"/>
    <w:link w:val="20"/>
    <w:uiPriority w:val="9"/>
    <w:unhideWhenUsed/>
    <w:qFormat/>
    <w:rsid w:val="000118D3"/>
    <w:pPr>
      <w:pBdr>
        <w:bottom w:val="single" w:sz="8" w:space="1" w:color="4F81BD"/>
      </w:pBdr>
      <w:spacing w:before="200" w:after="80"/>
      <w:outlineLvl w:val="1"/>
    </w:pPr>
    <w:rPr>
      <w:rFonts w:ascii="Cambria" w:eastAsia="Times New Roman" w:hAnsi="Cambria"/>
      <w:color w:val="365F91"/>
      <w:szCs w:val="24"/>
    </w:rPr>
  </w:style>
  <w:style w:type="paragraph" w:styleId="3">
    <w:name w:val="heading 3"/>
    <w:basedOn w:val="a"/>
    <w:next w:val="a"/>
    <w:link w:val="30"/>
    <w:uiPriority w:val="9"/>
    <w:unhideWhenUsed/>
    <w:qFormat/>
    <w:rsid w:val="000118D3"/>
    <w:pPr>
      <w:pBdr>
        <w:bottom w:val="single" w:sz="4" w:space="1" w:color="95B3D7"/>
      </w:pBdr>
      <w:spacing w:before="200" w:after="80"/>
      <w:outlineLvl w:val="2"/>
    </w:pPr>
    <w:rPr>
      <w:rFonts w:ascii="Cambria" w:eastAsia="Times New Roman" w:hAnsi="Cambria"/>
      <w:color w:val="4F81BD"/>
      <w:szCs w:val="24"/>
    </w:rPr>
  </w:style>
  <w:style w:type="paragraph" w:styleId="4">
    <w:name w:val="heading 4"/>
    <w:basedOn w:val="a"/>
    <w:next w:val="a"/>
    <w:link w:val="40"/>
    <w:uiPriority w:val="9"/>
    <w:unhideWhenUsed/>
    <w:qFormat/>
    <w:rsid w:val="000118D3"/>
    <w:pPr>
      <w:pBdr>
        <w:bottom w:val="single" w:sz="4" w:space="2" w:color="B8CCE4"/>
      </w:pBdr>
      <w:spacing w:before="200" w:after="80"/>
      <w:outlineLvl w:val="3"/>
    </w:pPr>
    <w:rPr>
      <w:rFonts w:ascii="Cambria" w:eastAsia="Times New Roman" w:hAnsi="Cambria"/>
      <w:i/>
      <w:iCs/>
      <w:color w:val="4F81BD"/>
      <w:szCs w:val="24"/>
    </w:rPr>
  </w:style>
  <w:style w:type="paragraph" w:styleId="5">
    <w:name w:val="heading 5"/>
    <w:basedOn w:val="a"/>
    <w:next w:val="a"/>
    <w:link w:val="50"/>
    <w:uiPriority w:val="9"/>
    <w:unhideWhenUsed/>
    <w:qFormat/>
    <w:rsid w:val="000118D3"/>
    <w:pPr>
      <w:spacing w:before="200" w:after="80"/>
      <w:outlineLvl w:val="4"/>
    </w:pPr>
    <w:rPr>
      <w:rFonts w:ascii="Cambria" w:eastAsia="Times New Roman" w:hAnsi="Cambria"/>
      <w:color w:val="4F81BD"/>
    </w:rPr>
  </w:style>
  <w:style w:type="paragraph" w:styleId="6">
    <w:name w:val="heading 6"/>
    <w:basedOn w:val="a"/>
    <w:next w:val="a"/>
    <w:link w:val="60"/>
    <w:uiPriority w:val="9"/>
    <w:unhideWhenUsed/>
    <w:qFormat/>
    <w:rsid w:val="000118D3"/>
    <w:pPr>
      <w:spacing w:before="280" w:after="100"/>
      <w:outlineLvl w:val="5"/>
    </w:pPr>
    <w:rPr>
      <w:rFonts w:ascii="Cambria" w:eastAsia="Times New Roman" w:hAnsi="Cambria"/>
      <w:i/>
      <w:iCs/>
      <w:color w:val="4F81BD"/>
    </w:rPr>
  </w:style>
  <w:style w:type="paragraph" w:styleId="7">
    <w:name w:val="heading 7"/>
    <w:basedOn w:val="a"/>
    <w:next w:val="a"/>
    <w:link w:val="70"/>
    <w:uiPriority w:val="9"/>
    <w:semiHidden/>
    <w:unhideWhenUsed/>
    <w:qFormat/>
    <w:rsid w:val="000118D3"/>
    <w:pPr>
      <w:spacing w:before="320" w:after="100"/>
      <w:outlineLvl w:val="6"/>
    </w:pPr>
    <w:rPr>
      <w:rFonts w:ascii="Cambria" w:eastAsia="Times New Roman" w:hAnsi="Cambria"/>
      <w:b/>
      <w:bCs/>
      <w:color w:val="9BBB59"/>
      <w:sz w:val="20"/>
    </w:rPr>
  </w:style>
  <w:style w:type="paragraph" w:styleId="8">
    <w:name w:val="heading 8"/>
    <w:basedOn w:val="a"/>
    <w:next w:val="a"/>
    <w:link w:val="80"/>
    <w:uiPriority w:val="9"/>
    <w:semiHidden/>
    <w:unhideWhenUsed/>
    <w:qFormat/>
    <w:rsid w:val="000118D3"/>
    <w:pPr>
      <w:spacing w:before="320" w:after="100"/>
      <w:outlineLvl w:val="7"/>
    </w:pPr>
    <w:rPr>
      <w:rFonts w:ascii="Cambria" w:eastAsia="Times New Roman" w:hAnsi="Cambria"/>
      <w:b/>
      <w:bCs/>
      <w:i/>
      <w:iCs/>
      <w:color w:val="9BBB59"/>
      <w:sz w:val="20"/>
    </w:rPr>
  </w:style>
  <w:style w:type="paragraph" w:styleId="9">
    <w:name w:val="heading 9"/>
    <w:basedOn w:val="a"/>
    <w:next w:val="a"/>
    <w:link w:val="90"/>
    <w:uiPriority w:val="9"/>
    <w:semiHidden/>
    <w:unhideWhenUsed/>
    <w:qFormat/>
    <w:rsid w:val="000118D3"/>
    <w:pPr>
      <w:spacing w:before="320" w:after="100"/>
      <w:outlineLvl w:val="8"/>
    </w:pPr>
    <w:rPr>
      <w:rFonts w:ascii="Cambria" w:eastAsia="Times New Roman" w:hAnsi="Cambria"/>
      <w:i/>
      <w:iCs/>
      <w:color w:val="9BBB5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18D3"/>
    <w:rPr>
      <w:rFonts w:ascii="Cambria" w:eastAsia="Times New Roman" w:hAnsi="Cambria" w:cs="Times New Roman"/>
      <w:b/>
      <w:bCs/>
      <w:color w:val="365F91"/>
      <w:sz w:val="24"/>
      <w:szCs w:val="24"/>
    </w:rPr>
  </w:style>
  <w:style w:type="character" w:customStyle="1" w:styleId="20">
    <w:name w:val="Заголовок 2 Знак"/>
    <w:link w:val="2"/>
    <w:uiPriority w:val="9"/>
    <w:rsid w:val="000118D3"/>
    <w:rPr>
      <w:rFonts w:ascii="Cambria" w:eastAsia="Times New Roman" w:hAnsi="Cambria" w:cs="Times New Roman"/>
      <w:color w:val="365F91"/>
      <w:sz w:val="24"/>
      <w:szCs w:val="24"/>
    </w:rPr>
  </w:style>
  <w:style w:type="character" w:customStyle="1" w:styleId="30">
    <w:name w:val="Заголовок 3 Знак"/>
    <w:link w:val="3"/>
    <w:uiPriority w:val="9"/>
    <w:rsid w:val="000118D3"/>
    <w:rPr>
      <w:rFonts w:ascii="Cambria" w:eastAsia="Times New Roman" w:hAnsi="Cambria" w:cs="Times New Roman"/>
      <w:color w:val="4F81BD"/>
      <w:sz w:val="24"/>
      <w:szCs w:val="24"/>
    </w:rPr>
  </w:style>
  <w:style w:type="character" w:customStyle="1" w:styleId="40">
    <w:name w:val="Заголовок 4 Знак"/>
    <w:link w:val="4"/>
    <w:uiPriority w:val="9"/>
    <w:rsid w:val="000118D3"/>
    <w:rPr>
      <w:rFonts w:ascii="Cambria" w:eastAsia="Times New Roman" w:hAnsi="Cambria" w:cs="Times New Roman"/>
      <w:i/>
      <w:iCs/>
      <w:color w:val="4F81BD"/>
      <w:sz w:val="24"/>
      <w:szCs w:val="24"/>
    </w:rPr>
  </w:style>
  <w:style w:type="character" w:customStyle="1" w:styleId="50">
    <w:name w:val="Заголовок 5 Знак"/>
    <w:link w:val="5"/>
    <w:uiPriority w:val="9"/>
    <w:rsid w:val="000118D3"/>
    <w:rPr>
      <w:rFonts w:ascii="Cambria" w:eastAsia="Times New Roman" w:hAnsi="Cambria" w:cs="Times New Roman"/>
      <w:color w:val="4F81BD"/>
    </w:rPr>
  </w:style>
  <w:style w:type="character" w:customStyle="1" w:styleId="60">
    <w:name w:val="Заголовок 6 Знак"/>
    <w:link w:val="6"/>
    <w:uiPriority w:val="9"/>
    <w:rsid w:val="000118D3"/>
    <w:rPr>
      <w:rFonts w:ascii="Cambria" w:eastAsia="Times New Roman" w:hAnsi="Cambria" w:cs="Times New Roman"/>
      <w:i/>
      <w:iCs/>
      <w:color w:val="4F81BD"/>
    </w:rPr>
  </w:style>
  <w:style w:type="character" w:customStyle="1" w:styleId="70">
    <w:name w:val="Заголовок 7 Знак"/>
    <w:link w:val="7"/>
    <w:uiPriority w:val="9"/>
    <w:semiHidden/>
    <w:rsid w:val="000118D3"/>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0118D3"/>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0118D3"/>
    <w:rPr>
      <w:rFonts w:ascii="Cambria" w:eastAsia="Times New Roman" w:hAnsi="Cambria" w:cs="Times New Roman"/>
      <w:i/>
      <w:iCs/>
      <w:color w:val="9BBB59"/>
      <w:sz w:val="20"/>
      <w:szCs w:val="20"/>
    </w:rPr>
  </w:style>
  <w:style w:type="paragraph" w:styleId="a3">
    <w:name w:val="caption"/>
    <w:basedOn w:val="a"/>
    <w:next w:val="a"/>
    <w:unhideWhenUsed/>
    <w:qFormat/>
    <w:rsid w:val="000118D3"/>
    <w:rPr>
      <w:b/>
      <w:bCs/>
      <w:sz w:val="18"/>
      <w:szCs w:val="18"/>
    </w:rPr>
  </w:style>
  <w:style w:type="paragraph" w:styleId="a4">
    <w:name w:val="Title"/>
    <w:basedOn w:val="a"/>
    <w:next w:val="a"/>
    <w:link w:val="a5"/>
    <w:uiPriority w:val="10"/>
    <w:qFormat/>
    <w:rsid w:val="000118D3"/>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a5">
    <w:name w:val="Название Знак"/>
    <w:link w:val="a4"/>
    <w:uiPriority w:val="10"/>
    <w:rsid w:val="000118D3"/>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0118D3"/>
    <w:pPr>
      <w:spacing w:before="200" w:after="900"/>
      <w:jc w:val="right"/>
    </w:pPr>
    <w:rPr>
      <w:i/>
      <w:iCs/>
      <w:szCs w:val="24"/>
    </w:rPr>
  </w:style>
  <w:style w:type="character" w:customStyle="1" w:styleId="a7">
    <w:name w:val="Подзаголовок Знак"/>
    <w:link w:val="a6"/>
    <w:uiPriority w:val="11"/>
    <w:rsid w:val="000118D3"/>
    <w:rPr>
      <w:i/>
      <w:iCs/>
      <w:sz w:val="24"/>
      <w:szCs w:val="24"/>
    </w:rPr>
  </w:style>
  <w:style w:type="character" w:styleId="a8">
    <w:name w:val="Strong"/>
    <w:uiPriority w:val="22"/>
    <w:qFormat/>
    <w:rsid w:val="000118D3"/>
    <w:rPr>
      <w:b/>
      <w:bCs/>
      <w:spacing w:val="0"/>
    </w:rPr>
  </w:style>
  <w:style w:type="character" w:styleId="a9">
    <w:name w:val="Emphasis"/>
    <w:uiPriority w:val="20"/>
    <w:qFormat/>
    <w:rsid w:val="000118D3"/>
    <w:rPr>
      <w:b/>
      <w:bCs/>
      <w:i/>
      <w:iCs/>
      <w:color w:val="5A5A5A"/>
    </w:rPr>
  </w:style>
  <w:style w:type="paragraph" w:styleId="aa">
    <w:name w:val="No Spacing"/>
    <w:basedOn w:val="a"/>
    <w:link w:val="ab"/>
    <w:uiPriority w:val="1"/>
    <w:qFormat/>
    <w:rsid w:val="000118D3"/>
  </w:style>
  <w:style w:type="character" w:customStyle="1" w:styleId="ab">
    <w:name w:val="Без интервала Знак"/>
    <w:basedOn w:val="a0"/>
    <w:link w:val="aa"/>
    <w:uiPriority w:val="1"/>
    <w:rsid w:val="000118D3"/>
  </w:style>
  <w:style w:type="paragraph" w:styleId="ac">
    <w:name w:val="List Paragraph"/>
    <w:basedOn w:val="a"/>
    <w:uiPriority w:val="34"/>
    <w:qFormat/>
    <w:rsid w:val="000118D3"/>
    <w:pPr>
      <w:ind w:left="720"/>
      <w:contextualSpacing/>
    </w:pPr>
  </w:style>
  <w:style w:type="paragraph" w:styleId="21">
    <w:name w:val="Quote"/>
    <w:basedOn w:val="a"/>
    <w:next w:val="a"/>
    <w:link w:val="22"/>
    <w:uiPriority w:val="29"/>
    <w:qFormat/>
    <w:rsid w:val="000118D3"/>
    <w:rPr>
      <w:rFonts w:ascii="Cambria" w:eastAsia="Times New Roman" w:hAnsi="Cambria"/>
      <w:i/>
      <w:iCs/>
      <w:color w:val="5A5A5A"/>
    </w:rPr>
  </w:style>
  <w:style w:type="character" w:customStyle="1" w:styleId="22">
    <w:name w:val="Цитата 2 Знак"/>
    <w:link w:val="21"/>
    <w:uiPriority w:val="29"/>
    <w:rsid w:val="000118D3"/>
    <w:rPr>
      <w:rFonts w:ascii="Cambria" w:eastAsia="Times New Roman" w:hAnsi="Cambria" w:cs="Times New Roman"/>
      <w:i/>
      <w:iCs/>
      <w:color w:val="5A5A5A"/>
    </w:rPr>
  </w:style>
  <w:style w:type="paragraph" w:styleId="ad">
    <w:name w:val="Intense Quote"/>
    <w:basedOn w:val="a"/>
    <w:next w:val="a"/>
    <w:link w:val="ae"/>
    <w:uiPriority w:val="30"/>
    <w:qFormat/>
    <w:rsid w:val="000118D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ae">
    <w:name w:val="Выделенная цитата Знак"/>
    <w:link w:val="ad"/>
    <w:uiPriority w:val="30"/>
    <w:rsid w:val="000118D3"/>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0118D3"/>
    <w:rPr>
      <w:i/>
      <w:iCs/>
      <w:color w:val="5A5A5A"/>
    </w:rPr>
  </w:style>
  <w:style w:type="character" w:styleId="af0">
    <w:name w:val="Intense Emphasis"/>
    <w:uiPriority w:val="21"/>
    <w:qFormat/>
    <w:rsid w:val="000118D3"/>
    <w:rPr>
      <w:b/>
      <w:bCs/>
      <w:i/>
      <w:iCs/>
      <w:color w:val="4F81BD"/>
      <w:sz w:val="22"/>
      <w:szCs w:val="22"/>
    </w:rPr>
  </w:style>
  <w:style w:type="character" w:styleId="af1">
    <w:name w:val="Subtle Reference"/>
    <w:uiPriority w:val="31"/>
    <w:qFormat/>
    <w:rsid w:val="000118D3"/>
    <w:rPr>
      <w:color w:val="auto"/>
      <w:u w:val="single" w:color="9BBB59"/>
    </w:rPr>
  </w:style>
  <w:style w:type="character" w:styleId="af2">
    <w:name w:val="Intense Reference"/>
    <w:uiPriority w:val="32"/>
    <w:qFormat/>
    <w:rsid w:val="000118D3"/>
    <w:rPr>
      <w:b/>
      <w:bCs/>
      <w:color w:val="76923C"/>
      <w:u w:val="single" w:color="9BBB59"/>
    </w:rPr>
  </w:style>
  <w:style w:type="character" w:styleId="af3">
    <w:name w:val="Book Title"/>
    <w:uiPriority w:val="33"/>
    <w:qFormat/>
    <w:rsid w:val="000118D3"/>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0118D3"/>
    <w:pPr>
      <w:outlineLvl w:val="9"/>
    </w:pPr>
    <w:rPr>
      <w:lang w:bidi="en-US"/>
    </w:rPr>
  </w:style>
  <w:style w:type="paragraph" w:styleId="af5">
    <w:name w:val="Plain Text"/>
    <w:basedOn w:val="a"/>
    <w:link w:val="af6"/>
    <w:uiPriority w:val="99"/>
    <w:unhideWhenUsed/>
    <w:rsid w:val="004D70D8"/>
    <w:pPr>
      <w:jc w:val="left"/>
    </w:pPr>
    <w:rPr>
      <w:rFonts w:ascii="Consolas" w:eastAsia="Arial" w:hAnsi="Consolas" w:cs="Consolas"/>
      <w:color w:val="000000"/>
      <w:sz w:val="21"/>
      <w:szCs w:val="21"/>
      <w:lang w:eastAsia="en-US"/>
    </w:rPr>
  </w:style>
  <w:style w:type="character" w:customStyle="1" w:styleId="af6">
    <w:name w:val="Текст Знак"/>
    <w:basedOn w:val="a0"/>
    <w:link w:val="af5"/>
    <w:uiPriority w:val="99"/>
    <w:rsid w:val="004D70D8"/>
    <w:rPr>
      <w:rFonts w:ascii="Consolas" w:eastAsia="Arial" w:hAnsi="Consolas" w:cs="Consolas"/>
      <w:color w:val="000000"/>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439"/>
    <w:pPr>
      <w:jc w:val="both"/>
    </w:pPr>
    <w:rPr>
      <w:rFonts w:ascii="Times New Roman" w:eastAsia="PMingLiU" w:hAnsi="Times New Roman"/>
      <w:sz w:val="24"/>
    </w:rPr>
  </w:style>
  <w:style w:type="paragraph" w:styleId="1">
    <w:name w:val="heading 1"/>
    <w:basedOn w:val="a"/>
    <w:next w:val="a"/>
    <w:link w:val="10"/>
    <w:uiPriority w:val="9"/>
    <w:qFormat/>
    <w:rsid w:val="000118D3"/>
    <w:pPr>
      <w:pBdr>
        <w:bottom w:val="single" w:sz="12" w:space="1" w:color="365F91"/>
      </w:pBdr>
      <w:spacing w:before="600" w:after="80"/>
      <w:outlineLvl w:val="0"/>
    </w:pPr>
    <w:rPr>
      <w:rFonts w:ascii="Cambria" w:eastAsia="Times New Roman" w:hAnsi="Cambria"/>
      <w:b/>
      <w:bCs/>
      <w:color w:val="365F91"/>
      <w:szCs w:val="24"/>
    </w:rPr>
  </w:style>
  <w:style w:type="paragraph" w:styleId="2">
    <w:name w:val="heading 2"/>
    <w:basedOn w:val="a"/>
    <w:next w:val="a"/>
    <w:link w:val="20"/>
    <w:uiPriority w:val="9"/>
    <w:unhideWhenUsed/>
    <w:qFormat/>
    <w:rsid w:val="000118D3"/>
    <w:pPr>
      <w:pBdr>
        <w:bottom w:val="single" w:sz="8" w:space="1" w:color="4F81BD"/>
      </w:pBdr>
      <w:spacing w:before="200" w:after="80"/>
      <w:outlineLvl w:val="1"/>
    </w:pPr>
    <w:rPr>
      <w:rFonts w:ascii="Cambria" w:eastAsia="Times New Roman" w:hAnsi="Cambria"/>
      <w:color w:val="365F91"/>
      <w:szCs w:val="24"/>
    </w:rPr>
  </w:style>
  <w:style w:type="paragraph" w:styleId="3">
    <w:name w:val="heading 3"/>
    <w:basedOn w:val="a"/>
    <w:next w:val="a"/>
    <w:link w:val="30"/>
    <w:uiPriority w:val="9"/>
    <w:unhideWhenUsed/>
    <w:qFormat/>
    <w:rsid w:val="000118D3"/>
    <w:pPr>
      <w:pBdr>
        <w:bottom w:val="single" w:sz="4" w:space="1" w:color="95B3D7"/>
      </w:pBdr>
      <w:spacing w:before="200" w:after="80"/>
      <w:outlineLvl w:val="2"/>
    </w:pPr>
    <w:rPr>
      <w:rFonts w:ascii="Cambria" w:eastAsia="Times New Roman" w:hAnsi="Cambria"/>
      <w:color w:val="4F81BD"/>
      <w:szCs w:val="24"/>
    </w:rPr>
  </w:style>
  <w:style w:type="paragraph" w:styleId="4">
    <w:name w:val="heading 4"/>
    <w:basedOn w:val="a"/>
    <w:next w:val="a"/>
    <w:link w:val="40"/>
    <w:uiPriority w:val="9"/>
    <w:unhideWhenUsed/>
    <w:qFormat/>
    <w:rsid w:val="000118D3"/>
    <w:pPr>
      <w:pBdr>
        <w:bottom w:val="single" w:sz="4" w:space="2" w:color="B8CCE4"/>
      </w:pBdr>
      <w:spacing w:before="200" w:after="80"/>
      <w:outlineLvl w:val="3"/>
    </w:pPr>
    <w:rPr>
      <w:rFonts w:ascii="Cambria" w:eastAsia="Times New Roman" w:hAnsi="Cambria"/>
      <w:i/>
      <w:iCs/>
      <w:color w:val="4F81BD"/>
      <w:szCs w:val="24"/>
    </w:rPr>
  </w:style>
  <w:style w:type="paragraph" w:styleId="5">
    <w:name w:val="heading 5"/>
    <w:basedOn w:val="a"/>
    <w:next w:val="a"/>
    <w:link w:val="50"/>
    <w:uiPriority w:val="9"/>
    <w:unhideWhenUsed/>
    <w:qFormat/>
    <w:rsid w:val="000118D3"/>
    <w:pPr>
      <w:spacing w:before="200" w:after="80"/>
      <w:outlineLvl w:val="4"/>
    </w:pPr>
    <w:rPr>
      <w:rFonts w:ascii="Cambria" w:eastAsia="Times New Roman" w:hAnsi="Cambria"/>
      <w:color w:val="4F81BD"/>
    </w:rPr>
  </w:style>
  <w:style w:type="paragraph" w:styleId="6">
    <w:name w:val="heading 6"/>
    <w:basedOn w:val="a"/>
    <w:next w:val="a"/>
    <w:link w:val="60"/>
    <w:uiPriority w:val="9"/>
    <w:unhideWhenUsed/>
    <w:qFormat/>
    <w:rsid w:val="000118D3"/>
    <w:pPr>
      <w:spacing w:before="280" w:after="100"/>
      <w:outlineLvl w:val="5"/>
    </w:pPr>
    <w:rPr>
      <w:rFonts w:ascii="Cambria" w:eastAsia="Times New Roman" w:hAnsi="Cambria"/>
      <w:i/>
      <w:iCs/>
      <w:color w:val="4F81BD"/>
    </w:rPr>
  </w:style>
  <w:style w:type="paragraph" w:styleId="7">
    <w:name w:val="heading 7"/>
    <w:basedOn w:val="a"/>
    <w:next w:val="a"/>
    <w:link w:val="70"/>
    <w:uiPriority w:val="9"/>
    <w:semiHidden/>
    <w:unhideWhenUsed/>
    <w:qFormat/>
    <w:rsid w:val="000118D3"/>
    <w:pPr>
      <w:spacing w:before="320" w:after="100"/>
      <w:outlineLvl w:val="6"/>
    </w:pPr>
    <w:rPr>
      <w:rFonts w:ascii="Cambria" w:eastAsia="Times New Roman" w:hAnsi="Cambria"/>
      <w:b/>
      <w:bCs/>
      <w:color w:val="9BBB59"/>
      <w:sz w:val="20"/>
    </w:rPr>
  </w:style>
  <w:style w:type="paragraph" w:styleId="8">
    <w:name w:val="heading 8"/>
    <w:basedOn w:val="a"/>
    <w:next w:val="a"/>
    <w:link w:val="80"/>
    <w:uiPriority w:val="9"/>
    <w:semiHidden/>
    <w:unhideWhenUsed/>
    <w:qFormat/>
    <w:rsid w:val="000118D3"/>
    <w:pPr>
      <w:spacing w:before="320" w:after="100"/>
      <w:outlineLvl w:val="7"/>
    </w:pPr>
    <w:rPr>
      <w:rFonts w:ascii="Cambria" w:eastAsia="Times New Roman" w:hAnsi="Cambria"/>
      <w:b/>
      <w:bCs/>
      <w:i/>
      <w:iCs/>
      <w:color w:val="9BBB59"/>
      <w:sz w:val="20"/>
    </w:rPr>
  </w:style>
  <w:style w:type="paragraph" w:styleId="9">
    <w:name w:val="heading 9"/>
    <w:basedOn w:val="a"/>
    <w:next w:val="a"/>
    <w:link w:val="90"/>
    <w:uiPriority w:val="9"/>
    <w:semiHidden/>
    <w:unhideWhenUsed/>
    <w:qFormat/>
    <w:rsid w:val="000118D3"/>
    <w:pPr>
      <w:spacing w:before="320" w:after="100"/>
      <w:outlineLvl w:val="8"/>
    </w:pPr>
    <w:rPr>
      <w:rFonts w:ascii="Cambria" w:eastAsia="Times New Roman" w:hAnsi="Cambria"/>
      <w:i/>
      <w:iCs/>
      <w:color w:val="9BBB5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18D3"/>
    <w:rPr>
      <w:rFonts w:ascii="Cambria" w:eastAsia="Times New Roman" w:hAnsi="Cambria" w:cs="Times New Roman"/>
      <w:b/>
      <w:bCs/>
      <w:color w:val="365F91"/>
      <w:sz w:val="24"/>
      <w:szCs w:val="24"/>
    </w:rPr>
  </w:style>
  <w:style w:type="character" w:customStyle="1" w:styleId="20">
    <w:name w:val="Заголовок 2 Знак"/>
    <w:link w:val="2"/>
    <w:uiPriority w:val="9"/>
    <w:rsid w:val="000118D3"/>
    <w:rPr>
      <w:rFonts w:ascii="Cambria" w:eastAsia="Times New Roman" w:hAnsi="Cambria" w:cs="Times New Roman"/>
      <w:color w:val="365F91"/>
      <w:sz w:val="24"/>
      <w:szCs w:val="24"/>
    </w:rPr>
  </w:style>
  <w:style w:type="character" w:customStyle="1" w:styleId="30">
    <w:name w:val="Заголовок 3 Знак"/>
    <w:link w:val="3"/>
    <w:uiPriority w:val="9"/>
    <w:rsid w:val="000118D3"/>
    <w:rPr>
      <w:rFonts w:ascii="Cambria" w:eastAsia="Times New Roman" w:hAnsi="Cambria" w:cs="Times New Roman"/>
      <w:color w:val="4F81BD"/>
      <w:sz w:val="24"/>
      <w:szCs w:val="24"/>
    </w:rPr>
  </w:style>
  <w:style w:type="character" w:customStyle="1" w:styleId="40">
    <w:name w:val="Заголовок 4 Знак"/>
    <w:link w:val="4"/>
    <w:uiPriority w:val="9"/>
    <w:rsid w:val="000118D3"/>
    <w:rPr>
      <w:rFonts w:ascii="Cambria" w:eastAsia="Times New Roman" w:hAnsi="Cambria" w:cs="Times New Roman"/>
      <w:i/>
      <w:iCs/>
      <w:color w:val="4F81BD"/>
      <w:sz w:val="24"/>
      <w:szCs w:val="24"/>
    </w:rPr>
  </w:style>
  <w:style w:type="character" w:customStyle="1" w:styleId="50">
    <w:name w:val="Заголовок 5 Знак"/>
    <w:link w:val="5"/>
    <w:uiPriority w:val="9"/>
    <w:rsid w:val="000118D3"/>
    <w:rPr>
      <w:rFonts w:ascii="Cambria" w:eastAsia="Times New Roman" w:hAnsi="Cambria" w:cs="Times New Roman"/>
      <w:color w:val="4F81BD"/>
    </w:rPr>
  </w:style>
  <w:style w:type="character" w:customStyle="1" w:styleId="60">
    <w:name w:val="Заголовок 6 Знак"/>
    <w:link w:val="6"/>
    <w:uiPriority w:val="9"/>
    <w:rsid w:val="000118D3"/>
    <w:rPr>
      <w:rFonts w:ascii="Cambria" w:eastAsia="Times New Roman" w:hAnsi="Cambria" w:cs="Times New Roman"/>
      <w:i/>
      <w:iCs/>
      <w:color w:val="4F81BD"/>
    </w:rPr>
  </w:style>
  <w:style w:type="character" w:customStyle="1" w:styleId="70">
    <w:name w:val="Заголовок 7 Знак"/>
    <w:link w:val="7"/>
    <w:uiPriority w:val="9"/>
    <w:semiHidden/>
    <w:rsid w:val="000118D3"/>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0118D3"/>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0118D3"/>
    <w:rPr>
      <w:rFonts w:ascii="Cambria" w:eastAsia="Times New Roman" w:hAnsi="Cambria" w:cs="Times New Roman"/>
      <w:i/>
      <w:iCs/>
      <w:color w:val="9BBB59"/>
      <w:sz w:val="20"/>
      <w:szCs w:val="20"/>
    </w:rPr>
  </w:style>
  <w:style w:type="paragraph" w:styleId="a3">
    <w:name w:val="caption"/>
    <w:basedOn w:val="a"/>
    <w:next w:val="a"/>
    <w:unhideWhenUsed/>
    <w:qFormat/>
    <w:rsid w:val="000118D3"/>
    <w:rPr>
      <w:b/>
      <w:bCs/>
      <w:sz w:val="18"/>
      <w:szCs w:val="18"/>
    </w:rPr>
  </w:style>
  <w:style w:type="paragraph" w:styleId="a4">
    <w:name w:val="Title"/>
    <w:basedOn w:val="a"/>
    <w:next w:val="a"/>
    <w:link w:val="a5"/>
    <w:uiPriority w:val="10"/>
    <w:qFormat/>
    <w:rsid w:val="000118D3"/>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a5">
    <w:name w:val="Название Знак"/>
    <w:link w:val="a4"/>
    <w:uiPriority w:val="10"/>
    <w:rsid w:val="000118D3"/>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0118D3"/>
    <w:pPr>
      <w:spacing w:before="200" w:after="900"/>
      <w:jc w:val="right"/>
    </w:pPr>
    <w:rPr>
      <w:i/>
      <w:iCs/>
      <w:szCs w:val="24"/>
    </w:rPr>
  </w:style>
  <w:style w:type="character" w:customStyle="1" w:styleId="a7">
    <w:name w:val="Подзаголовок Знак"/>
    <w:link w:val="a6"/>
    <w:uiPriority w:val="11"/>
    <w:rsid w:val="000118D3"/>
    <w:rPr>
      <w:i/>
      <w:iCs/>
      <w:sz w:val="24"/>
      <w:szCs w:val="24"/>
    </w:rPr>
  </w:style>
  <w:style w:type="character" w:styleId="a8">
    <w:name w:val="Strong"/>
    <w:uiPriority w:val="22"/>
    <w:qFormat/>
    <w:rsid w:val="000118D3"/>
    <w:rPr>
      <w:b/>
      <w:bCs/>
      <w:spacing w:val="0"/>
    </w:rPr>
  </w:style>
  <w:style w:type="character" w:styleId="a9">
    <w:name w:val="Emphasis"/>
    <w:uiPriority w:val="20"/>
    <w:qFormat/>
    <w:rsid w:val="000118D3"/>
    <w:rPr>
      <w:b/>
      <w:bCs/>
      <w:i/>
      <w:iCs/>
      <w:color w:val="5A5A5A"/>
    </w:rPr>
  </w:style>
  <w:style w:type="paragraph" w:styleId="aa">
    <w:name w:val="No Spacing"/>
    <w:basedOn w:val="a"/>
    <w:link w:val="ab"/>
    <w:uiPriority w:val="1"/>
    <w:qFormat/>
    <w:rsid w:val="000118D3"/>
  </w:style>
  <w:style w:type="character" w:customStyle="1" w:styleId="ab">
    <w:name w:val="Без интервала Знак"/>
    <w:basedOn w:val="a0"/>
    <w:link w:val="aa"/>
    <w:uiPriority w:val="1"/>
    <w:rsid w:val="000118D3"/>
  </w:style>
  <w:style w:type="paragraph" w:styleId="ac">
    <w:name w:val="List Paragraph"/>
    <w:basedOn w:val="a"/>
    <w:uiPriority w:val="34"/>
    <w:qFormat/>
    <w:rsid w:val="000118D3"/>
    <w:pPr>
      <w:ind w:left="720"/>
      <w:contextualSpacing/>
    </w:pPr>
  </w:style>
  <w:style w:type="paragraph" w:styleId="21">
    <w:name w:val="Quote"/>
    <w:basedOn w:val="a"/>
    <w:next w:val="a"/>
    <w:link w:val="22"/>
    <w:uiPriority w:val="29"/>
    <w:qFormat/>
    <w:rsid w:val="000118D3"/>
    <w:rPr>
      <w:rFonts w:ascii="Cambria" w:eastAsia="Times New Roman" w:hAnsi="Cambria"/>
      <w:i/>
      <w:iCs/>
      <w:color w:val="5A5A5A"/>
    </w:rPr>
  </w:style>
  <w:style w:type="character" w:customStyle="1" w:styleId="22">
    <w:name w:val="Цитата 2 Знак"/>
    <w:link w:val="21"/>
    <w:uiPriority w:val="29"/>
    <w:rsid w:val="000118D3"/>
    <w:rPr>
      <w:rFonts w:ascii="Cambria" w:eastAsia="Times New Roman" w:hAnsi="Cambria" w:cs="Times New Roman"/>
      <w:i/>
      <w:iCs/>
      <w:color w:val="5A5A5A"/>
    </w:rPr>
  </w:style>
  <w:style w:type="paragraph" w:styleId="ad">
    <w:name w:val="Intense Quote"/>
    <w:basedOn w:val="a"/>
    <w:next w:val="a"/>
    <w:link w:val="ae"/>
    <w:uiPriority w:val="30"/>
    <w:qFormat/>
    <w:rsid w:val="000118D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ae">
    <w:name w:val="Выделенная цитата Знак"/>
    <w:link w:val="ad"/>
    <w:uiPriority w:val="30"/>
    <w:rsid w:val="000118D3"/>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0118D3"/>
    <w:rPr>
      <w:i/>
      <w:iCs/>
      <w:color w:val="5A5A5A"/>
    </w:rPr>
  </w:style>
  <w:style w:type="character" w:styleId="af0">
    <w:name w:val="Intense Emphasis"/>
    <w:uiPriority w:val="21"/>
    <w:qFormat/>
    <w:rsid w:val="000118D3"/>
    <w:rPr>
      <w:b/>
      <w:bCs/>
      <w:i/>
      <w:iCs/>
      <w:color w:val="4F81BD"/>
      <w:sz w:val="22"/>
      <w:szCs w:val="22"/>
    </w:rPr>
  </w:style>
  <w:style w:type="character" w:styleId="af1">
    <w:name w:val="Subtle Reference"/>
    <w:uiPriority w:val="31"/>
    <w:qFormat/>
    <w:rsid w:val="000118D3"/>
    <w:rPr>
      <w:color w:val="auto"/>
      <w:u w:val="single" w:color="9BBB59"/>
    </w:rPr>
  </w:style>
  <w:style w:type="character" w:styleId="af2">
    <w:name w:val="Intense Reference"/>
    <w:uiPriority w:val="32"/>
    <w:qFormat/>
    <w:rsid w:val="000118D3"/>
    <w:rPr>
      <w:b/>
      <w:bCs/>
      <w:color w:val="76923C"/>
      <w:u w:val="single" w:color="9BBB59"/>
    </w:rPr>
  </w:style>
  <w:style w:type="character" w:styleId="af3">
    <w:name w:val="Book Title"/>
    <w:uiPriority w:val="33"/>
    <w:qFormat/>
    <w:rsid w:val="000118D3"/>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0118D3"/>
    <w:pPr>
      <w:outlineLvl w:val="9"/>
    </w:pPr>
    <w:rPr>
      <w:lang w:bidi="en-US"/>
    </w:rPr>
  </w:style>
  <w:style w:type="paragraph" w:styleId="af5">
    <w:name w:val="Plain Text"/>
    <w:basedOn w:val="a"/>
    <w:link w:val="af6"/>
    <w:uiPriority w:val="99"/>
    <w:unhideWhenUsed/>
    <w:rsid w:val="004D70D8"/>
    <w:pPr>
      <w:jc w:val="left"/>
    </w:pPr>
    <w:rPr>
      <w:rFonts w:ascii="Consolas" w:eastAsia="Arial" w:hAnsi="Consolas" w:cs="Consolas"/>
      <w:color w:val="000000"/>
      <w:sz w:val="21"/>
      <w:szCs w:val="21"/>
      <w:lang w:eastAsia="en-US"/>
    </w:rPr>
  </w:style>
  <w:style w:type="character" w:customStyle="1" w:styleId="af6">
    <w:name w:val="Текст Знак"/>
    <w:basedOn w:val="a0"/>
    <w:link w:val="af5"/>
    <w:uiPriority w:val="99"/>
    <w:rsid w:val="004D70D8"/>
    <w:rPr>
      <w:rFonts w:ascii="Consolas" w:eastAsia="Arial"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2016-01-18T08:07:00Z</dcterms:created>
  <dcterms:modified xsi:type="dcterms:W3CDTF">2016-02-03T05:08:00Z</dcterms:modified>
</cp:coreProperties>
</file>